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C8ED" w14:textId="77777777" w:rsidR="00FA574F" w:rsidRDefault="00FA574F" w:rsidP="00616DB2">
      <w:pPr>
        <w:spacing w:after="120"/>
        <w:rPr>
          <w:rFonts w:ascii="Arial" w:hAnsi="Arial" w:cs="Arial"/>
          <w:b/>
          <w:bCs/>
        </w:rPr>
      </w:pPr>
    </w:p>
    <w:p w14:paraId="5EDE4829" w14:textId="75D9FBA4" w:rsidR="00941047" w:rsidRPr="00333127" w:rsidRDefault="00680937" w:rsidP="00616DB2">
      <w:pPr>
        <w:spacing w:after="120"/>
        <w:rPr>
          <w:rFonts w:ascii="Arial" w:hAnsi="Arial" w:cs="Arial"/>
          <w:b/>
          <w:bCs/>
          <w:lang w:val="de-DE"/>
        </w:rPr>
      </w:pPr>
      <w:r w:rsidRPr="00333127">
        <w:rPr>
          <w:rFonts w:ascii="Arial" w:hAnsi="Arial" w:cs="Arial"/>
          <w:b/>
          <w:bCs/>
        </w:rPr>
        <w:t>Festival Oldham</w:t>
      </w:r>
      <w:r w:rsidR="00A45DE5" w:rsidRPr="00333127">
        <w:rPr>
          <w:rFonts w:ascii="Arial" w:hAnsi="Arial" w:cs="Arial"/>
          <w:b/>
          <w:bCs/>
          <w:lang w:val="de-DE"/>
        </w:rPr>
        <w:t xml:space="preserve"> </w:t>
      </w:r>
      <w:r w:rsidR="0038309B" w:rsidRPr="00333127">
        <w:rPr>
          <w:rFonts w:ascii="Arial" w:hAnsi="Arial" w:cs="Arial"/>
          <w:b/>
          <w:bCs/>
          <w:lang w:val="de-DE"/>
        </w:rPr>
        <w:t xml:space="preserve">Outdoor Arts </w:t>
      </w:r>
      <w:r w:rsidR="00B42E2D" w:rsidRPr="00333127">
        <w:rPr>
          <w:rFonts w:ascii="Arial" w:hAnsi="Arial" w:cs="Arial"/>
          <w:b/>
          <w:bCs/>
          <w:lang w:val="de-DE"/>
        </w:rPr>
        <w:t>COMMISSIONS</w:t>
      </w:r>
    </w:p>
    <w:p w14:paraId="108336D9" w14:textId="77777777" w:rsidR="00941047" w:rsidRPr="00333127" w:rsidRDefault="0038309B" w:rsidP="00616DB2">
      <w:pPr>
        <w:spacing w:after="120"/>
        <w:rPr>
          <w:rFonts w:ascii="Arial" w:hAnsi="Arial" w:cs="Arial"/>
          <w:b/>
          <w:bCs/>
          <w:lang w:val="de-DE"/>
        </w:rPr>
      </w:pPr>
      <w:r w:rsidRPr="00333127">
        <w:rPr>
          <w:rFonts w:ascii="Arial" w:hAnsi="Arial" w:cs="Arial"/>
          <w:b/>
          <w:bCs/>
          <w:lang w:val="de-DE"/>
        </w:rPr>
        <w:t>_______________________________________________________</w:t>
      </w:r>
    </w:p>
    <w:p w14:paraId="14DBD02B" w14:textId="77777777" w:rsidR="00941047" w:rsidRPr="00333127" w:rsidRDefault="00941047" w:rsidP="00616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textAlignment w:val="baseline"/>
        <w:rPr>
          <w:rFonts w:ascii="Arial" w:eastAsia="Times New Roman" w:hAnsi="Arial" w:cs="Arial"/>
          <w:b/>
          <w:bCs/>
          <w:color w:val="3A3A3A"/>
          <w:bdr w:val="none" w:sz="0" w:space="0" w:color="auto"/>
          <w:lang w:val="en-GB" w:eastAsia="en-GB"/>
        </w:rPr>
      </w:pPr>
      <w:r w:rsidRPr="00333127">
        <w:rPr>
          <w:rFonts w:ascii="Arial" w:eastAsia="Times New Roman" w:hAnsi="Arial" w:cs="Arial"/>
          <w:b/>
          <w:bCs/>
          <w:color w:val="3A3A3A"/>
          <w:bdr w:val="none" w:sz="0" w:space="0" w:color="auto"/>
          <w:lang w:val="en-GB" w:eastAsia="en-GB"/>
        </w:rPr>
        <w:t>Do you have an exceptional idea for an original outdoor theatre or musical performance or installation? If so, </w:t>
      </w:r>
      <w:hyperlink r:id="rId8" w:history="1">
        <w:r w:rsidRPr="00333127">
          <w:rPr>
            <w:rFonts w:ascii="Arial" w:eastAsia="Times New Roman" w:hAnsi="Arial" w:cs="Arial"/>
            <w:b/>
            <w:bCs/>
            <w:bdr w:val="none" w:sz="0" w:space="0" w:color="auto" w:frame="1"/>
            <w:lang w:val="en-GB" w:eastAsia="en-GB"/>
          </w:rPr>
          <w:t>this commissioning opportunity</w:t>
        </w:r>
      </w:hyperlink>
      <w:r w:rsidRPr="00333127">
        <w:rPr>
          <w:rFonts w:ascii="Arial" w:eastAsia="Times New Roman" w:hAnsi="Arial" w:cs="Arial"/>
          <w:b/>
          <w:bCs/>
          <w:color w:val="3A3A3A"/>
          <w:bdr w:val="none" w:sz="0" w:space="0" w:color="auto"/>
          <w:lang w:val="en-GB" w:eastAsia="en-GB"/>
        </w:rPr>
        <w:t> may be for you!</w:t>
      </w:r>
    </w:p>
    <w:p w14:paraId="210B38DE" w14:textId="428CE39F" w:rsidR="00616DB2" w:rsidRPr="00333127" w:rsidRDefault="00B42E2D" w:rsidP="00616DB2">
      <w:pPr>
        <w:spacing w:after="120"/>
        <w:rPr>
          <w:rFonts w:ascii="Arial" w:eastAsia="Calibri" w:hAnsi="Arial" w:cs="Arial"/>
        </w:rPr>
      </w:pPr>
      <w:r w:rsidRPr="00333127">
        <w:rPr>
          <w:rFonts w:ascii="Arial" w:hAnsi="Arial" w:cs="Arial"/>
          <w:b/>
          <w:bCs/>
        </w:rPr>
        <w:br/>
      </w:r>
      <w:r w:rsidR="00941047" w:rsidRPr="00333127">
        <w:rPr>
          <w:rFonts w:ascii="Arial" w:eastAsia="Calibri" w:hAnsi="Arial" w:cs="Arial"/>
        </w:rPr>
        <w:t xml:space="preserve">Festival Oldham is an annual FREE outdoor arts and street theatre festival in Oldham Town Centre. It </w:t>
      </w:r>
      <w:r w:rsidR="00010B7E" w:rsidRPr="00333127">
        <w:rPr>
          <w:rFonts w:ascii="Arial" w:eastAsia="Calibri" w:hAnsi="Arial" w:cs="Arial"/>
        </w:rPr>
        <w:t xml:space="preserve">has been </w:t>
      </w:r>
      <w:r w:rsidR="00941047" w:rsidRPr="00333127">
        <w:rPr>
          <w:rFonts w:ascii="Arial" w:eastAsia="Calibri" w:hAnsi="Arial" w:cs="Arial"/>
        </w:rPr>
        <w:t>showcas</w:t>
      </w:r>
      <w:r w:rsidR="00010B7E" w:rsidRPr="00333127">
        <w:rPr>
          <w:rFonts w:ascii="Arial" w:eastAsia="Calibri" w:hAnsi="Arial" w:cs="Arial"/>
        </w:rPr>
        <w:t>ing</w:t>
      </w:r>
      <w:r w:rsidR="00941047" w:rsidRPr="00333127">
        <w:rPr>
          <w:rFonts w:ascii="Arial" w:eastAsia="Calibri" w:hAnsi="Arial" w:cs="Arial"/>
        </w:rPr>
        <w:t xml:space="preserve"> outstanding local, national and international street art, music, theatre, dance, circus, storytelling and spoken word performances </w:t>
      </w:r>
      <w:r w:rsidR="00010B7E" w:rsidRPr="00333127">
        <w:rPr>
          <w:rFonts w:ascii="Arial" w:eastAsia="Calibri" w:hAnsi="Arial" w:cs="Arial"/>
        </w:rPr>
        <w:t>since 1997</w:t>
      </w:r>
      <w:r w:rsidR="0038309B" w:rsidRPr="00333127">
        <w:rPr>
          <w:rFonts w:ascii="Arial" w:eastAsia="Calibri" w:hAnsi="Arial" w:cs="Arial"/>
        </w:rPr>
        <w:t>,</w:t>
      </w:r>
      <w:r w:rsidR="00010B7E" w:rsidRPr="00333127">
        <w:rPr>
          <w:rFonts w:ascii="Arial" w:eastAsia="Calibri" w:hAnsi="Arial" w:cs="Arial"/>
        </w:rPr>
        <w:t xml:space="preserve"> </w:t>
      </w:r>
      <w:r w:rsidR="00941047" w:rsidRPr="00333127">
        <w:rPr>
          <w:rFonts w:ascii="Arial" w:eastAsia="Calibri" w:hAnsi="Arial" w:cs="Arial"/>
        </w:rPr>
        <w:t xml:space="preserve">with a packed </w:t>
      </w:r>
      <w:proofErr w:type="spellStart"/>
      <w:r w:rsidR="00941047" w:rsidRPr="00333127">
        <w:rPr>
          <w:rFonts w:ascii="Arial" w:eastAsia="Calibri" w:hAnsi="Arial" w:cs="Arial"/>
        </w:rPr>
        <w:t>programme</w:t>
      </w:r>
      <w:proofErr w:type="spellEnd"/>
      <w:r w:rsidR="00941047" w:rsidRPr="00333127">
        <w:rPr>
          <w:rFonts w:ascii="Arial" w:eastAsia="Calibri" w:hAnsi="Arial" w:cs="Arial"/>
        </w:rPr>
        <w:t xml:space="preserve"> of shows and installations for all </w:t>
      </w:r>
      <w:r w:rsidR="00A45DE5" w:rsidRPr="00333127">
        <w:rPr>
          <w:rFonts w:ascii="Arial" w:eastAsia="Calibri" w:hAnsi="Arial" w:cs="Arial"/>
        </w:rPr>
        <w:t>ages.</w:t>
      </w:r>
    </w:p>
    <w:p w14:paraId="46917284" w14:textId="48D87C30" w:rsidR="00A65A52" w:rsidRPr="00333127" w:rsidRDefault="00A65A52" w:rsidP="00616DB2">
      <w:pPr>
        <w:pStyle w:val="Body"/>
        <w:spacing w:after="120"/>
        <w:rPr>
          <w:rFonts w:ascii="Arial" w:hAnsi="Arial" w:cs="Arial"/>
          <w:sz w:val="24"/>
          <w:szCs w:val="24"/>
          <w:lang w:val="en-US"/>
        </w:rPr>
      </w:pPr>
      <w:r w:rsidRPr="00333127">
        <w:rPr>
          <w:rFonts w:ascii="Arial" w:hAnsi="Arial" w:cs="Arial"/>
          <w:sz w:val="24"/>
          <w:szCs w:val="24"/>
          <w:lang w:val="en-US"/>
        </w:rPr>
        <w:t>Oldham Coliseum Theatre, Oldham Theatre Worksho</w:t>
      </w:r>
      <w:r w:rsidR="00C66727">
        <w:rPr>
          <w:rFonts w:ascii="Arial" w:hAnsi="Arial" w:cs="Arial"/>
          <w:sz w:val="24"/>
          <w:szCs w:val="24"/>
          <w:lang w:val="en-US"/>
        </w:rPr>
        <w:t xml:space="preserve">p, </w:t>
      </w:r>
      <w:r w:rsidRPr="00333127">
        <w:rPr>
          <w:rFonts w:ascii="Arial" w:hAnsi="Arial" w:cs="Arial"/>
          <w:sz w:val="24"/>
          <w:szCs w:val="24"/>
          <w:lang w:val="en-US"/>
        </w:rPr>
        <w:t xml:space="preserve">Oldham Council - Creativity and Culture team </w:t>
      </w:r>
      <w:r w:rsidR="00344D16">
        <w:rPr>
          <w:rFonts w:ascii="Arial" w:hAnsi="Arial" w:cs="Arial"/>
          <w:sz w:val="24"/>
          <w:szCs w:val="24"/>
          <w:lang w:val="en-US"/>
        </w:rPr>
        <w:t xml:space="preserve">and </w:t>
      </w:r>
      <w:proofErr w:type="spellStart"/>
      <w:r w:rsidR="00344D16">
        <w:rPr>
          <w:rFonts w:ascii="Arial" w:hAnsi="Arial" w:cs="Arial"/>
          <w:sz w:val="24"/>
          <w:szCs w:val="24"/>
          <w:lang w:val="en-US"/>
        </w:rPr>
        <w:t>Spare</w:t>
      </w:r>
      <w:r w:rsidR="00C66727">
        <w:rPr>
          <w:rFonts w:ascii="Arial" w:hAnsi="Arial" w:cs="Arial"/>
          <w:sz w:val="24"/>
          <w:szCs w:val="24"/>
          <w:lang w:val="en-US"/>
        </w:rPr>
        <w:t>Parts</w:t>
      </w:r>
      <w:proofErr w:type="spellEnd"/>
      <w:r w:rsidR="00C6672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127">
        <w:rPr>
          <w:rFonts w:ascii="Arial" w:hAnsi="Arial" w:cs="Arial"/>
          <w:sz w:val="24"/>
          <w:szCs w:val="24"/>
          <w:lang w:val="en-US"/>
        </w:rPr>
        <w:t>have teamed up to produce 'Festival Oldham</w:t>
      </w:r>
      <w:r w:rsidR="00A45DE5" w:rsidRPr="0033312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127">
        <w:rPr>
          <w:rFonts w:ascii="Arial" w:hAnsi="Arial" w:cs="Arial"/>
          <w:sz w:val="24"/>
          <w:szCs w:val="24"/>
          <w:lang w:val="en-US"/>
        </w:rPr>
        <w:t>Commiss</w:t>
      </w:r>
      <w:r w:rsidR="00A45DE5" w:rsidRPr="00333127">
        <w:rPr>
          <w:rFonts w:ascii="Arial" w:hAnsi="Arial" w:cs="Arial"/>
          <w:sz w:val="24"/>
          <w:szCs w:val="24"/>
          <w:lang w:val="en-US"/>
        </w:rPr>
        <w:t>i</w:t>
      </w:r>
      <w:r w:rsidRPr="00333127">
        <w:rPr>
          <w:rFonts w:ascii="Arial" w:hAnsi="Arial" w:cs="Arial"/>
          <w:sz w:val="24"/>
          <w:szCs w:val="24"/>
          <w:lang w:val="en-US"/>
        </w:rPr>
        <w:t>on</w:t>
      </w:r>
      <w:r w:rsidR="00A45DE5" w:rsidRPr="00333127">
        <w:rPr>
          <w:rFonts w:ascii="Arial" w:hAnsi="Arial" w:cs="Arial"/>
          <w:sz w:val="24"/>
          <w:szCs w:val="24"/>
          <w:lang w:val="en-US"/>
        </w:rPr>
        <w:t>s</w:t>
      </w:r>
      <w:r w:rsidRPr="00333127">
        <w:rPr>
          <w:rFonts w:ascii="Arial" w:hAnsi="Arial" w:cs="Arial"/>
          <w:sz w:val="24"/>
          <w:szCs w:val="24"/>
          <w:lang w:val="en-US"/>
        </w:rPr>
        <w:t>' to offer these exciting opportunities to artist</w:t>
      </w:r>
      <w:r w:rsidR="00A45DE5" w:rsidRPr="00333127">
        <w:rPr>
          <w:rFonts w:ascii="Arial" w:hAnsi="Arial" w:cs="Arial"/>
          <w:sz w:val="24"/>
          <w:szCs w:val="24"/>
          <w:lang w:val="en-US"/>
        </w:rPr>
        <w:t>s</w:t>
      </w:r>
      <w:r w:rsidRPr="00333127">
        <w:rPr>
          <w:rFonts w:ascii="Arial" w:hAnsi="Arial" w:cs="Arial"/>
          <w:sz w:val="24"/>
          <w:szCs w:val="24"/>
          <w:lang w:val="en-US"/>
        </w:rPr>
        <w:t xml:space="preserve"> and creatives who want to create new and exciting work for outdoor spaces.</w:t>
      </w:r>
    </w:p>
    <w:p w14:paraId="54E311EF" w14:textId="1ABE224D" w:rsidR="00010B7E" w:rsidRPr="00333127" w:rsidRDefault="00010B7E" w:rsidP="00616DB2">
      <w:pPr>
        <w:pStyle w:val="Body"/>
        <w:spacing w:after="120"/>
        <w:rPr>
          <w:rFonts w:ascii="Arial" w:hAnsi="Arial" w:cs="Arial"/>
          <w:sz w:val="24"/>
          <w:szCs w:val="24"/>
          <w:lang w:val="en-US"/>
        </w:rPr>
      </w:pPr>
      <w:r w:rsidRPr="00333127">
        <w:rPr>
          <w:rFonts w:ascii="Arial" w:hAnsi="Arial" w:cs="Arial"/>
          <w:sz w:val="24"/>
          <w:szCs w:val="24"/>
          <w:lang w:val="en-US"/>
        </w:rPr>
        <w:t xml:space="preserve">The </w:t>
      </w:r>
      <w:r w:rsidR="004C2DA3" w:rsidRPr="00333127">
        <w:rPr>
          <w:rFonts w:ascii="Arial" w:hAnsi="Arial" w:cs="Arial"/>
          <w:sz w:val="24"/>
          <w:szCs w:val="24"/>
          <w:lang w:val="en-US"/>
        </w:rPr>
        <w:t>co</w:t>
      </w:r>
      <w:r w:rsidRPr="00333127">
        <w:rPr>
          <w:rFonts w:ascii="Arial" w:hAnsi="Arial" w:cs="Arial"/>
          <w:sz w:val="24"/>
          <w:szCs w:val="24"/>
          <w:lang w:val="en-US"/>
        </w:rPr>
        <w:t>mmissions offer investment, support, and a performance opportunity at Festival Oldham. We want to offer a platform for five artists/companies to create family friendly work for and about the world as we live in it today</w:t>
      </w:r>
      <w:r w:rsidR="002A1586" w:rsidRPr="00333127">
        <w:rPr>
          <w:rFonts w:ascii="Arial" w:hAnsi="Arial" w:cs="Arial"/>
          <w:sz w:val="24"/>
          <w:szCs w:val="24"/>
          <w:lang w:val="en-US"/>
        </w:rPr>
        <w:t xml:space="preserve"> or in response to our 2021 theme 'Heroes'. </w:t>
      </w:r>
      <w:r w:rsidRPr="00333127">
        <w:rPr>
          <w:rFonts w:ascii="Arial" w:hAnsi="Arial" w:cs="Arial"/>
          <w:sz w:val="24"/>
          <w:szCs w:val="24"/>
          <w:lang w:val="en-US"/>
        </w:rPr>
        <w:t>Selected artists will be partnered with one of Oldham Coliseum Theatre, Oldham Theatre Workshop or Oldham Council who will support the artist through to a performance or installation at Festival Oldham on Saturday 24</w:t>
      </w:r>
      <w:r w:rsidRPr="0033312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33127">
        <w:rPr>
          <w:rFonts w:ascii="Arial" w:hAnsi="Arial" w:cs="Arial"/>
          <w:sz w:val="24"/>
          <w:szCs w:val="24"/>
          <w:lang w:val="en-US"/>
        </w:rPr>
        <w:t xml:space="preserve"> July.</w:t>
      </w:r>
    </w:p>
    <w:p w14:paraId="2633F1D1" w14:textId="77777777" w:rsidR="00010B7E" w:rsidRPr="00333127" w:rsidRDefault="00010B7E" w:rsidP="00616DB2">
      <w:pPr>
        <w:pStyle w:val="Body"/>
        <w:spacing w:after="120"/>
        <w:rPr>
          <w:rFonts w:ascii="Arial" w:hAnsi="Arial" w:cs="Arial"/>
          <w:i/>
          <w:iCs/>
          <w:sz w:val="24"/>
          <w:szCs w:val="24"/>
          <w:lang w:val="en-US"/>
        </w:rPr>
      </w:pPr>
      <w:r w:rsidRPr="00333127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>The Festival Oldham Commissions Programme has been developed following advice from sector partners and artists as to what would be the most helpful to the</w:t>
      </w:r>
      <w:r w:rsidR="00A45DE5" w:rsidRPr="00333127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r w:rsidRPr="00333127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 xml:space="preserve">creative sector as we follow the Roadmap to Recovery. The application process is designed to be light-touch and swift.  We hope that this approach will provide some work for artists, provide remuneration for that work, and be the first step in this </w:t>
      </w:r>
      <w:r w:rsidR="00A45DE5" w:rsidRPr="00333127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 xml:space="preserve">continued </w:t>
      </w:r>
      <w:r w:rsidRPr="00333127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 xml:space="preserve">approach to commission outdoor work of this type for future outdoor events in the town. </w:t>
      </w:r>
    </w:p>
    <w:p w14:paraId="31D0994C" w14:textId="77777777" w:rsidR="007B3D05" w:rsidRPr="00333127" w:rsidRDefault="007B3D05" w:rsidP="00616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textAlignment w:val="baseline"/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</w:pPr>
      <w:r w:rsidRPr="00333127">
        <w:rPr>
          <w:rFonts w:ascii="Arial" w:eastAsia="Times New Roman" w:hAnsi="Arial" w:cs="Arial"/>
          <w:b/>
          <w:bCs/>
          <w:color w:val="3A3A3A"/>
          <w:bdr w:val="none" w:sz="0" w:space="0" w:color="auto" w:frame="1"/>
          <w:lang w:val="en-GB" w:eastAsia="en-GB"/>
        </w:rPr>
        <w:t>Commission:</w:t>
      </w:r>
      <w:r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 xml:space="preserve">  Each commission will receive </w:t>
      </w:r>
      <w:r w:rsidR="00A65A52"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 xml:space="preserve">up to </w:t>
      </w:r>
      <w:r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>£</w:t>
      </w:r>
      <w:r w:rsidR="00A65A52"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>2</w:t>
      </w:r>
      <w:r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>,000 in support of their project.</w:t>
      </w:r>
    </w:p>
    <w:p w14:paraId="2A95BF32" w14:textId="77777777" w:rsidR="007B3D05" w:rsidRPr="00333127" w:rsidRDefault="007B3D05" w:rsidP="00616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textAlignment w:val="baseline"/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</w:pPr>
      <w:r w:rsidRPr="00333127">
        <w:rPr>
          <w:rFonts w:ascii="Arial" w:eastAsia="Times New Roman" w:hAnsi="Arial" w:cs="Arial"/>
          <w:b/>
          <w:bCs/>
          <w:color w:val="3A3A3A"/>
          <w:bdr w:val="none" w:sz="0" w:space="0" w:color="auto" w:frame="1"/>
          <w:lang w:val="en-GB" w:eastAsia="en-GB"/>
        </w:rPr>
        <w:t>How to apply:</w:t>
      </w:r>
      <w:r w:rsidRPr="00333127"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  <w:t>  For more details, download the guidance document</w:t>
      </w:r>
    </w:p>
    <w:p w14:paraId="4DD498AF" w14:textId="32EC13B1" w:rsidR="007B3D05" w:rsidRPr="00333127" w:rsidRDefault="007B3D05" w:rsidP="00616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textAlignment w:val="baseline"/>
        <w:rPr>
          <w:rFonts w:ascii="Arial" w:eastAsia="Times New Roman" w:hAnsi="Arial" w:cs="Arial"/>
          <w:color w:val="3A3A3A"/>
          <w:bdr w:val="none" w:sz="0" w:space="0" w:color="auto"/>
          <w:lang w:val="en-GB" w:eastAsia="en-GB"/>
        </w:rPr>
      </w:pPr>
      <w:r w:rsidRPr="00333127">
        <w:rPr>
          <w:rFonts w:ascii="Arial" w:eastAsia="Times New Roman" w:hAnsi="Arial" w:cs="Arial"/>
          <w:b/>
          <w:bCs/>
          <w:color w:val="3A3A3A"/>
          <w:bdr w:val="none" w:sz="0" w:space="0" w:color="auto" w:frame="1"/>
          <w:lang w:val="en-GB" w:eastAsia="en-GB"/>
        </w:rPr>
        <w:t>Deadline:</w:t>
      </w:r>
      <w:r w:rsidR="00A65A52" w:rsidRPr="00333127">
        <w:rPr>
          <w:rFonts w:ascii="Arial" w:eastAsia="Times New Roman" w:hAnsi="Arial" w:cs="Arial"/>
          <w:b/>
          <w:bCs/>
          <w:color w:val="3A3A3A"/>
          <w:bdr w:val="none" w:sz="0" w:space="0" w:color="auto" w:frame="1"/>
          <w:lang w:val="en-GB" w:eastAsia="en-GB"/>
        </w:rPr>
        <w:t xml:space="preserve"> </w:t>
      </w:r>
      <w:r w:rsidR="00C66727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val="en-GB" w:eastAsia="en-GB"/>
        </w:rPr>
        <w:t>Tuesday 1 June</w:t>
      </w:r>
      <w:r w:rsidR="0038309B" w:rsidRPr="00333127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val="en-GB" w:eastAsia="en-GB"/>
        </w:rPr>
        <w:t xml:space="preserve"> </w:t>
      </w:r>
      <w:r w:rsidR="00A65A52" w:rsidRPr="00333127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val="en-GB" w:eastAsia="en-GB"/>
        </w:rPr>
        <w:t>2021</w:t>
      </w:r>
      <w:r w:rsidR="00C66727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val="en-GB" w:eastAsia="en-GB"/>
        </w:rPr>
        <w:t>, 9a</w:t>
      </w:r>
      <w:r w:rsidR="00A45DE5" w:rsidRPr="00333127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val="en-GB" w:eastAsia="en-GB"/>
        </w:rPr>
        <w:t>m</w:t>
      </w:r>
    </w:p>
    <w:p w14:paraId="6FF26244" w14:textId="77777777" w:rsidR="007B3D05" w:rsidRPr="00333127" w:rsidRDefault="007B3D05" w:rsidP="00616DB2">
      <w:pPr>
        <w:pStyle w:val="Body"/>
        <w:spacing w:after="120"/>
        <w:rPr>
          <w:rFonts w:ascii="Arial" w:hAnsi="Arial" w:cs="Arial"/>
          <w:sz w:val="24"/>
          <w:szCs w:val="24"/>
          <w:lang w:val="en-US"/>
        </w:rPr>
      </w:pPr>
    </w:p>
    <w:p w14:paraId="40B0ABBC" w14:textId="77777777" w:rsidR="00EA538B" w:rsidRPr="00333127" w:rsidRDefault="00B42E2D" w:rsidP="00616DB2">
      <w:pPr>
        <w:pStyle w:val="Body"/>
        <w:spacing w:after="120"/>
        <w:rPr>
          <w:rFonts w:ascii="Arial" w:hAnsi="Arial" w:cs="Arial"/>
          <w:b/>
          <w:bCs/>
          <w:sz w:val="24"/>
          <w:szCs w:val="24"/>
        </w:rPr>
      </w:pPr>
      <w:r w:rsidRPr="00333127">
        <w:rPr>
          <w:rFonts w:ascii="Arial" w:hAnsi="Arial" w:cs="Arial"/>
          <w:b/>
          <w:bCs/>
          <w:sz w:val="24"/>
          <w:szCs w:val="24"/>
          <w:lang w:val="en-US"/>
        </w:rPr>
        <w:t>What we are offering</w:t>
      </w:r>
    </w:p>
    <w:p w14:paraId="54B92DD4" w14:textId="77777777" w:rsidR="00EA538B" w:rsidRPr="00333127" w:rsidRDefault="00B42E2D" w:rsidP="00616DB2">
      <w:pPr>
        <w:pStyle w:val="Body"/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  <w:lang w:val="en-US"/>
        </w:rPr>
        <w:t>There are five commissions available, which include:</w:t>
      </w:r>
    </w:p>
    <w:p w14:paraId="5F1FF262" w14:textId="77777777" w:rsidR="00EA538B" w:rsidRPr="00333127" w:rsidRDefault="00B42E2D" w:rsidP="00616DB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£2,000 cash investment.</w:t>
      </w:r>
    </w:p>
    <w:p w14:paraId="67A287AB" w14:textId="766C9A9B" w:rsidR="00EA538B" w:rsidRPr="00333127" w:rsidRDefault="00B42E2D" w:rsidP="00616DB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Marketing, produc</w:t>
      </w:r>
      <w:r w:rsidR="004C2DA3" w:rsidRPr="00333127">
        <w:rPr>
          <w:rFonts w:ascii="Arial" w:hAnsi="Arial" w:cs="Arial"/>
          <w:sz w:val="24"/>
          <w:szCs w:val="24"/>
        </w:rPr>
        <w:t xml:space="preserve">tion </w:t>
      </w:r>
      <w:r w:rsidRPr="00333127">
        <w:rPr>
          <w:rFonts w:ascii="Arial" w:hAnsi="Arial" w:cs="Arial"/>
          <w:sz w:val="24"/>
          <w:szCs w:val="24"/>
        </w:rPr>
        <w:t>and technical support in kind from Oldham Coliseum T</w:t>
      </w:r>
      <w:r w:rsidR="00C66727">
        <w:rPr>
          <w:rFonts w:ascii="Arial" w:hAnsi="Arial" w:cs="Arial"/>
          <w:sz w:val="24"/>
          <w:szCs w:val="24"/>
        </w:rPr>
        <w:t>heatre, Oldham Theatre Wor</w:t>
      </w:r>
      <w:r w:rsidR="00344D16">
        <w:rPr>
          <w:rFonts w:ascii="Arial" w:hAnsi="Arial" w:cs="Arial"/>
          <w:sz w:val="24"/>
          <w:szCs w:val="24"/>
        </w:rPr>
        <w:t xml:space="preserve">kshop, Oldham Council and </w:t>
      </w:r>
      <w:proofErr w:type="spellStart"/>
      <w:r w:rsidR="00344D16">
        <w:rPr>
          <w:rFonts w:ascii="Arial" w:hAnsi="Arial" w:cs="Arial"/>
          <w:sz w:val="24"/>
          <w:szCs w:val="24"/>
        </w:rPr>
        <w:t>Spare</w:t>
      </w:r>
      <w:r w:rsidR="00C66727">
        <w:rPr>
          <w:rFonts w:ascii="Arial" w:hAnsi="Arial" w:cs="Arial"/>
          <w:sz w:val="24"/>
          <w:szCs w:val="24"/>
        </w:rPr>
        <w:t>Parts</w:t>
      </w:r>
      <w:proofErr w:type="spellEnd"/>
      <w:r w:rsidR="00C66727">
        <w:rPr>
          <w:rFonts w:ascii="Arial" w:hAnsi="Arial" w:cs="Arial"/>
          <w:sz w:val="24"/>
          <w:szCs w:val="24"/>
        </w:rPr>
        <w:t>.</w:t>
      </w:r>
    </w:p>
    <w:p w14:paraId="77E90385" w14:textId="77777777" w:rsidR="00C66727" w:rsidRDefault="00C66727" w:rsidP="00C66727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13BA4CE" w14:textId="4EADAD95" w:rsidR="00EA538B" w:rsidRPr="00333127" w:rsidRDefault="00B42E2D" w:rsidP="00616DB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Space to rehearse or develop the project.</w:t>
      </w:r>
    </w:p>
    <w:p w14:paraId="482E4C13" w14:textId="77777777" w:rsidR="00EA538B" w:rsidRPr="00333127" w:rsidRDefault="00B42E2D" w:rsidP="00616DB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A</w:t>
      </w:r>
      <w:r w:rsidR="0038309B" w:rsidRPr="00333127">
        <w:rPr>
          <w:rFonts w:ascii="Arial" w:hAnsi="Arial" w:cs="Arial"/>
          <w:sz w:val="24"/>
          <w:szCs w:val="24"/>
        </w:rPr>
        <w:t xml:space="preserve">n </w:t>
      </w:r>
      <w:r w:rsidR="00941047" w:rsidRPr="00333127">
        <w:rPr>
          <w:rFonts w:ascii="Arial" w:hAnsi="Arial" w:cs="Arial"/>
          <w:sz w:val="24"/>
          <w:szCs w:val="24"/>
        </w:rPr>
        <w:t xml:space="preserve">outdoor </w:t>
      </w:r>
      <w:r w:rsidRPr="00333127">
        <w:rPr>
          <w:rFonts w:ascii="Arial" w:hAnsi="Arial" w:cs="Arial"/>
          <w:sz w:val="24"/>
          <w:szCs w:val="24"/>
        </w:rPr>
        <w:t>platform to share new work as part of Oldham Festival on Saturday 24</w:t>
      </w:r>
      <w:r w:rsidRPr="00333127">
        <w:rPr>
          <w:rFonts w:ascii="Arial" w:hAnsi="Arial" w:cs="Arial"/>
          <w:sz w:val="24"/>
          <w:szCs w:val="24"/>
          <w:vertAlign w:val="superscript"/>
        </w:rPr>
        <w:t>th</w:t>
      </w:r>
      <w:r w:rsidRPr="00333127">
        <w:rPr>
          <w:rFonts w:ascii="Arial" w:hAnsi="Arial" w:cs="Arial"/>
          <w:sz w:val="24"/>
          <w:szCs w:val="24"/>
        </w:rPr>
        <w:t xml:space="preserve"> July.</w:t>
      </w:r>
      <w:r w:rsidR="00941047" w:rsidRPr="00333127">
        <w:rPr>
          <w:rFonts w:ascii="Arial" w:hAnsi="Arial" w:cs="Arial"/>
          <w:sz w:val="24"/>
          <w:szCs w:val="24"/>
        </w:rPr>
        <w:t xml:space="preserve"> </w:t>
      </w:r>
      <w:r w:rsidR="0038309B" w:rsidRPr="00333127">
        <w:rPr>
          <w:rFonts w:ascii="Arial" w:hAnsi="Arial" w:cs="Arial"/>
          <w:sz w:val="24"/>
          <w:szCs w:val="24"/>
        </w:rPr>
        <w:t>T</w:t>
      </w:r>
      <w:r w:rsidR="00941047" w:rsidRPr="00333127">
        <w:rPr>
          <w:rFonts w:ascii="Arial" w:hAnsi="Arial" w:cs="Arial"/>
          <w:sz w:val="24"/>
          <w:szCs w:val="24"/>
        </w:rPr>
        <w:t xml:space="preserve">he work needs to be able to be performed within a high street setting. </w:t>
      </w:r>
    </w:p>
    <w:p w14:paraId="33295B8E" w14:textId="77777777" w:rsidR="00EA538B" w:rsidRPr="00333127" w:rsidRDefault="00EA538B">
      <w:pPr>
        <w:pStyle w:val="ListParagraph"/>
        <w:rPr>
          <w:rFonts w:ascii="Arial" w:hAnsi="Arial" w:cs="Arial"/>
          <w:sz w:val="24"/>
          <w:szCs w:val="24"/>
        </w:rPr>
      </w:pPr>
    </w:p>
    <w:p w14:paraId="54AA2A94" w14:textId="6A4B04E5" w:rsidR="00814876" w:rsidRPr="00333127" w:rsidRDefault="00B42E2D" w:rsidP="00616DB2">
      <w:pPr>
        <w:pStyle w:val="Body"/>
        <w:spacing w:after="120"/>
        <w:rPr>
          <w:rFonts w:ascii="Arial" w:hAnsi="Arial" w:cs="Arial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333127">
        <w:rPr>
          <w:rFonts w:ascii="Arial" w:hAnsi="Arial" w:cs="Arial"/>
          <w:b/>
          <w:bCs/>
          <w:sz w:val="24"/>
          <w:szCs w:val="24"/>
          <w:lang w:val="en-US"/>
        </w:rPr>
        <w:t xml:space="preserve">What </w:t>
      </w:r>
      <w:r w:rsidR="004C2DA3" w:rsidRPr="00333127">
        <w:rPr>
          <w:rFonts w:ascii="Arial" w:hAnsi="Arial" w:cs="Arial"/>
          <w:b/>
          <w:bCs/>
          <w:sz w:val="24"/>
          <w:szCs w:val="24"/>
          <w:lang w:val="en-US"/>
        </w:rPr>
        <w:t xml:space="preserve">we </w:t>
      </w:r>
      <w:r w:rsidR="004C2DA3" w:rsidRPr="00333127">
        <w:rPr>
          <w:rFonts w:ascii="Arial" w:hAnsi="Arial" w:cs="Arial"/>
          <w:b/>
          <w:bCs/>
          <w:sz w:val="24"/>
          <w:szCs w:val="24"/>
        </w:rPr>
        <w:t>arelooking</w:t>
      </w:r>
      <w:r w:rsidRPr="0033312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14876" w:rsidRPr="00333127">
        <w:rPr>
          <w:rFonts w:ascii="Arial" w:hAnsi="Arial" w:cs="Arial"/>
          <w:b/>
          <w:bCs/>
          <w:sz w:val="24"/>
          <w:szCs w:val="24"/>
          <w:lang w:val="en-US"/>
        </w:rPr>
        <w:t>for:</w:t>
      </w:r>
    </w:p>
    <w:p w14:paraId="1F30615C" w14:textId="78E85300" w:rsidR="00814876" w:rsidRPr="00333127" w:rsidRDefault="00814876" w:rsidP="00616DB2">
      <w:pPr>
        <w:pStyle w:val="Body"/>
        <w:numPr>
          <w:ilvl w:val="0"/>
          <w:numId w:val="10"/>
        </w:numPr>
        <w:spacing w:after="120"/>
        <w:rPr>
          <w:rFonts w:ascii="Arial" w:hAnsi="Arial" w:cs="Arial"/>
          <w:color w:val="353535"/>
          <w:sz w:val="24"/>
          <w:szCs w:val="24"/>
        </w:rPr>
      </w:pPr>
      <w:r w:rsidRPr="00333127">
        <w:rPr>
          <w:rFonts w:ascii="Arial" w:hAnsi="Arial" w:cs="Arial"/>
          <w:color w:val="353535"/>
          <w:sz w:val="24"/>
          <w:szCs w:val="24"/>
        </w:rPr>
        <w:t>To commission a company / artist with an interest and understanding of working outdoors</w:t>
      </w:r>
      <w:r w:rsidR="004C2DA3" w:rsidRPr="00333127">
        <w:rPr>
          <w:rFonts w:ascii="Arial" w:hAnsi="Arial" w:cs="Arial"/>
          <w:color w:val="353535"/>
          <w:sz w:val="24"/>
          <w:szCs w:val="24"/>
        </w:rPr>
        <w:t>.</w:t>
      </w:r>
    </w:p>
    <w:p w14:paraId="1E13C7FD" w14:textId="5E1BB86F" w:rsidR="00814876" w:rsidRPr="00333127" w:rsidRDefault="00814876" w:rsidP="00616DB2">
      <w:pPr>
        <w:pStyle w:val="Body"/>
        <w:numPr>
          <w:ilvl w:val="0"/>
          <w:numId w:val="10"/>
        </w:numPr>
        <w:spacing w:after="120"/>
        <w:rPr>
          <w:rFonts w:ascii="Arial" w:hAnsi="Arial" w:cs="Arial"/>
          <w:color w:val="353535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  <w:lang w:val="en-US"/>
        </w:rPr>
        <w:t xml:space="preserve">Present the piece </w:t>
      </w:r>
      <w:r w:rsidR="004C2DA3" w:rsidRPr="00333127">
        <w:rPr>
          <w:rFonts w:ascii="Arial" w:hAnsi="Arial" w:cs="Arial"/>
          <w:sz w:val="24"/>
          <w:szCs w:val="24"/>
          <w:lang w:val="en-US"/>
        </w:rPr>
        <w:t xml:space="preserve">as </w:t>
      </w:r>
      <w:r w:rsidRPr="00333127">
        <w:rPr>
          <w:rFonts w:ascii="Arial" w:hAnsi="Arial" w:cs="Arial"/>
          <w:sz w:val="24"/>
          <w:szCs w:val="24"/>
          <w:lang w:val="en-US"/>
        </w:rPr>
        <w:t>part of</w:t>
      </w:r>
      <w:r w:rsidR="004C2DA3" w:rsidRPr="00333127">
        <w:rPr>
          <w:rFonts w:ascii="Arial" w:hAnsi="Arial" w:cs="Arial"/>
          <w:sz w:val="24"/>
          <w:szCs w:val="24"/>
          <w:lang w:val="en-US"/>
        </w:rPr>
        <w:t xml:space="preserve"> Festival</w:t>
      </w:r>
      <w:r w:rsidRPr="00333127">
        <w:rPr>
          <w:rFonts w:ascii="Arial" w:hAnsi="Arial" w:cs="Arial"/>
          <w:sz w:val="24"/>
          <w:szCs w:val="24"/>
          <w:lang w:val="en-US"/>
        </w:rPr>
        <w:t xml:space="preserve"> in Oldham town </w:t>
      </w:r>
      <w:proofErr w:type="spellStart"/>
      <w:r w:rsidRPr="00333127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Pr="00333127">
        <w:rPr>
          <w:rFonts w:ascii="Arial" w:hAnsi="Arial" w:cs="Arial"/>
          <w:sz w:val="24"/>
          <w:szCs w:val="24"/>
          <w:lang w:val="en-US"/>
        </w:rPr>
        <w:t xml:space="preserve"> on Saturday 24</w:t>
      </w:r>
      <w:r w:rsidRPr="0033312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33127">
        <w:rPr>
          <w:rFonts w:ascii="Arial" w:hAnsi="Arial" w:cs="Arial"/>
          <w:sz w:val="24"/>
          <w:szCs w:val="24"/>
          <w:lang w:val="en-US"/>
        </w:rPr>
        <w:t xml:space="preserve"> July</w:t>
      </w:r>
      <w:r w:rsidRPr="00333127">
        <w:rPr>
          <w:rFonts w:ascii="Arial" w:hAnsi="Arial" w:cs="Arial"/>
          <w:sz w:val="24"/>
          <w:szCs w:val="24"/>
        </w:rPr>
        <w:t>.</w:t>
      </w:r>
    </w:p>
    <w:p w14:paraId="77EBE5E9" w14:textId="687F616C" w:rsidR="00814876" w:rsidRPr="00333127" w:rsidRDefault="00814876" w:rsidP="00616DB2">
      <w:pPr>
        <w:pStyle w:val="Body"/>
        <w:numPr>
          <w:ilvl w:val="0"/>
          <w:numId w:val="10"/>
        </w:numPr>
        <w:spacing w:after="120"/>
        <w:rPr>
          <w:rFonts w:ascii="Arial" w:hAnsi="Arial" w:cs="Arial"/>
          <w:color w:val="353535"/>
          <w:sz w:val="24"/>
          <w:szCs w:val="24"/>
        </w:rPr>
      </w:pPr>
      <w:r w:rsidRPr="00333127">
        <w:rPr>
          <w:rFonts w:ascii="Arial" w:hAnsi="Arial" w:cs="Arial"/>
          <w:color w:val="353535"/>
          <w:sz w:val="24"/>
          <w:szCs w:val="24"/>
        </w:rPr>
        <w:t>We are looking for work that entertains and engages a diverse audience – something which might appeal (and be suitable) to both adults and families</w:t>
      </w:r>
      <w:r w:rsidR="004C2DA3" w:rsidRPr="00333127">
        <w:rPr>
          <w:rFonts w:ascii="Arial" w:hAnsi="Arial" w:cs="Arial"/>
          <w:color w:val="353535"/>
          <w:sz w:val="24"/>
          <w:szCs w:val="24"/>
        </w:rPr>
        <w:t>.</w:t>
      </w:r>
    </w:p>
    <w:p w14:paraId="2FE013E8" w14:textId="77777777" w:rsidR="00814876" w:rsidRPr="00333127" w:rsidRDefault="00814876" w:rsidP="00616DB2">
      <w:pPr>
        <w:pStyle w:val="Body"/>
        <w:numPr>
          <w:ilvl w:val="0"/>
          <w:numId w:val="10"/>
        </w:numPr>
        <w:spacing w:after="120"/>
        <w:rPr>
          <w:rFonts w:ascii="Arial" w:hAnsi="Arial" w:cs="Arial"/>
          <w:color w:val="353535"/>
          <w:sz w:val="24"/>
          <w:szCs w:val="24"/>
        </w:rPr>
      </w:pPr>
      <w:r w:rsidRPr="00333127">
        <w:rPr>
          <w:rFonts w:ascii="Arial" w:hAnsi="Arial" w:cs="Arial"/>
          <w:color w:val="353535"/>
          <w:sz w:val="24"/>
          <w:szCs w:val="24"/>
        </w:rPr>
        <w:t>We are looking for work that is self-sufficient (i.e. not requiring large amounts of technical support)</w:t>
      </w:r>
    </w:p>
    <w:p w14:paraId="4268734A" w14:textId="77777777" w:rsidR="00814876" w:rsidRPr="00333127" w:rsidRDefault="00814876" w:rsidP="00616DB2">
      <w:pPr>
        <w:pStyle w:val="Body"/>
        <w:numPr>
          <w:ilvl w:val="0"/>
          <w:numId w:val="10"/>
        </w:numPr>
        <w:spacing w:after="120"/>
        <w:rPr>
          <w:rFonts w:ascii="Arial" w:hAnsi="Arial" w:cs="Arial"/>
          <w:color w:val="353535"/>
          <w:sz w:val="24"/>
          <w:szCs w:val="24"/>
        </w:rPr>
      </w:pPr>
      <w:r w:rsidRPr="00333127">
        <w:rPr>
          <w:rFonts w:ascii="Arial" w:hAnsi="Arial" w:cs="Arial"/>
          <w:color w:val="353535"/>
          <w:sz w:val="24"/>
          <w:szCs w:val="24"/>
        </w:rPr>
        <w:t>We are open to applications for work from all disciplines and genres, including walkabout, circus, digital, street theatre and dance</w:t>
      </w:r>
    </w:p>
    <w:p w14:paraId="3C1BA6B7" w14:textId="77777777" w:rsidR="00EA538B" w:rsidRPr="00333127" w:rsidRDefault="00B42E2D" w:rsidP="00616DB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The final piece must be no more than 30 minutes in length and can be static or promenade.</w:t>
      </w:r>
    </w:p>
    <w:p w14:paraId="0BD7833D" w14:textId="77777777" w:rsidR="00EA538B" w:rsidRPr="00333127" w:rsidRDefault="00B42E2D" w:rsidP="00616DB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This fund is for artist</w:t>
      </w:r>
      <w:r w:rsidR="00814876" w:rsidRPr="00333127">
        <w:rPr>
          <w:rFonts w:ascii="Arial" w:hAnsi="Arial" w:cs="Arial"/>
          <w:sz w:val="24"/>
          <w:szCs w:val="24"/>
        </w:rPr>
        <w:t xml:space="preserve"> </w:t>
      </w:r>
      <w:r w:rsidRPr="00333127">
        <w:rPr>
          <w:rFonts w:ascii="Arial" w:hAnsi="Arial" w:cs="Arial"/>
          <w:sz w:val="24"/>
          <w:szCs w:val="24"/>
        </w:rPr>
        <w:t xml:space="preserve">based in Greater Manchester over the age of 16. </w:t>
      </w:r>
    </w:p>
    <w:p w14:paraId="65D27CF2" w14:textId="77777777" w:rsidR="00A45DE5" w:rsidRPr="00333127" w:rsidRDefault="00B42E2D" w:rsidP="00616DB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The £2,000 cash investment is to cover artists’ time, resources for the project and fees for any partners the artist brings into the project.</w:t>
      </w:r>
    </w:p>
    <w:p w14:paraId="57103C2F" w14:textId="77777777" w:rsidR="00EA538B" w:rsidRPr="00333127" w:rsidRDefault="00EA538B">
      <w:pPr>
        <w:pStyle w:val="Body"/>
        <w:rPr>
          <w:rFonts w:ascii="Arial" w:hAnsi="Arial" w:cs="Arial"/>
          <w:sz w:val="24"/>
          <w:szCs w:val="24"/>
        </w:rPr>
      </w:pPr>
    </w:p>
    <w:p w14:paraId="24E1C2F9" w14:textId="77777777" w:rsidR="00EA538B" w:rsidRPr="00333127" w:rsidRDefault="00B42E2D" w:rsidP="00616DB2">
      <w:pPr>
        <w:pStyle w:val="Body"/>
        <w:spacing w:after="120"/>
        <w:rPr>
          <w:rFonts w:ascii="Arial" w:hAnsi="Arial" w:cs="Arial"/>
          <w:b/>
          <w:bCs/>
          <w:sz w:val="24"/>
          <w:szCs w:val="24"/>
        </w:rPr>
      </w:pPr>
      <w:r w:rsidRPr="00333127">
        <w:rPr>
          <w:rFonts w:ascii="Arial" w:hAnsi="Arial" w:cs="Arial"/>
          <w:b/>
          <w:bCs/>
          <w:sz w:val="24"/>
          <w:szCs w:val="24"/>
          <w:lang w:val="en-US"/>
        </w:rPr>
        <w:t>How It Works</w:t>
      </w:r>
    </w:p>
    <w:p w14:paraId="04019384" w14:textId="0FC29D54" w:rsidR="00EA538B" w:rsidRPr="00333127" w:rsidRDefault="00B42E2D" w:rsidP="00616DB2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 xml:space="preserve">You can apply by either filling in the short application form or recording a </w:t>
      </w:r>
      <w:proofErr w:type="gramStart"/>
      <w:r w:rsidRPr="00333127">
        <w:rPr>
          <w:rFonts w:ascii="Arial" w:hAnsi="Arial" w:cs="Arial"/>
          <w:sz w:val="24"/>
          <w:szCs w:val="24"/>
        </w:rPr>
        <w:t>2-</w:t>
      </w:r>
      <w:r w:rsidR="00A32D00">
        <w:rPr>
          <w:rFonts w:ascii="Arial" w:hAnsi="Arial" w:cs="Arial"/>
          <w:sz w:val="24"/>
          <w:szCs w:val="24"/>
        </w:rPr>
        <w:t xml:space="preserve">3 </w:t>
      </w:r>
      <w:r w:rsidRPr="00333127">
        <w:rPr>
          <w:rFonts w:ascii="Arial" w:hAnsi="Arial" w:cs="Arial"/>
          <w:sz w:val="24"/>
          <w:szCs w:val="24"/>
        </w:rPr>
        <w:t>minute</w:t>
      </w:r>
      <w:proofErr w:type="gramEnd"/>
      <w:r w:rsidRPr="00333127">
        <w:rPr>
          <w:rFonts w:ascii="Arial" w:hAnsi="Arial" w:cs="Arial"/>
          <w:sz w:val="24"/>
          <w:szCs w:val="24"/>
        </w:rPr>
        <w:t xml:space="preserve"> video or voice note telling us about you and proposed project. Email your application to </w:t>
      </w:r>
      <w:hyperlink r:id="rId9" w:history="1">
        <w:r w:rsidRPr="00333127">
          <w:rPr>
            <w:rStyle w:val="Hyperlink0"/>
            <w:rFonts w:ascii="Arial" w:hAnsi="Arial" w:cs="Arial"/>
            <w:sz w:val="24"/>
            <w:szCs w:val="24"/>
          </w:rPr>
          <w:t>programming@coliseum.org.uk</w:t>
        </w:r>
      </w:hyperlink>
      <w:r w:rsidRPr="00333127">
        <w:rPr>
          <w:rFonts w:ascii="Arial" w:hAnsi="Arial" w:cs="Arial"/>
          <w:sz w:val="24"/>
          <w:szCs w:val="24"/>
        </w:rPr>
        <w:t xml:space="preserve"> by </w:t>
      </w:r>
      <w:r w:rsidR="00C66727">
        <w:rPr>
          <w:rFonts w:ascii="Arial" w:hAnsi="Arial" w:cs="Arial"/>
          <w:b/>
          <w:bCs/>
          <w:sz w:val="24"/>
          <w:szCs w:val="24"/>
        </w:rPr>
        <w:t>Tuesday 1 June</w:t>
      </w:r>
      <w:r w:rsidR="0038309B" w:rsidRPr="00333127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4B84E640" w14:textId="77777777" w:rsidR="00A45DE5" w:rsidRPr="00333127" w:rsidRDefault="00B42E2D" w:rsidP="00616DB2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We want you to tell us about</w:t>
      </w:r>
      <w:r w:rsidR="00A45DE5" w:rsidRPr="00333127">
        <w:rPr>
          <w:rFonts w:ascii="Arial" w:hAnsi="Arial" w:cs="Arial"/>
          <w:sz w:val="24"/>
          <w:szCs w:val="24"/>
        </w:rPr>
        <w:t>:</w:t>
      </w:r>
    </w:p>
    <w:p w14:paraId="4482010A" w14:textId="77777777" w:rsidR="00A45DE5" w:rsidRPr="00333127" w:rsidRDefault="00A45DE5" w:rsidP="00616DB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Y</w:t>
      </w:r>
      <w:r w:rsidR="00B42E2D" w:rsidRPr="00333127">
        <w:rPr>
          <w:rFonts w:ascii="Arial" w:hAnsi="Arial" w:cs="Arial"/>
          <w:sz w:val="24"/>
          <w:szCs w:val="24"/>
        </w:rPr>
        <w:t xml:space="preserve">ou and your experience  </w:t>
      </w:r>
    </w:p>
    <w:p w14:paraId="4A6EA3AA" w14:textId="77777777" w:rsidR="00A45DE5" w:rsidRPr="00333127" w:rsidRDefault="00A45DE5" w:rsidP="00616DB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The</w:t>
      </w:r>
      <w:r w:rsidR="00B42E2D" w:rsidRPr="00333127">
        <w:rPr>
          <w:rFonts w:ascii="Arial" w:hAnsi="Arial" w:cs="Arial"/>
          <w:sz w:val="24"/>
          <w:szCs w:val="24"/>
        </w:rPr>
        <w:t xml:space="preserve"> work you want to make under this commission</w:t>
      </w:r>
    </w:p>
    <w:p w14:paraId="11899218" w14:textId="77777777" w:rsidR="00A45DE5" w:rsidRPr="00333127" w:rsidRDefault="00A45DE5" w:rsidP="00616DB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W</w:t>
      </w:r>
      <w:r w:rsidR="00B42E2D" w:rsidRPr="00333127">
        <w:rPr>
          <w:rFonts w:ascii="Arial" w:hAnsi="Arial" w:cs="Arial"/>
          <w:sz w:val="24"/>
          <w:szCs w:val="24"/>
        </w:rPr>
        <w:t>hy you would like to make this work and why it is particularly relevant now</w:t>
      </w:r>
    </w:p>
    <w:p w14:paraId="65B65452" w14:textId="77777777" w:rsidR="00EA538B" w:rsidRPr="00333127" w:rsidRDefault="00A45DE5" w:rsidP="00616DB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O</w:t>
      </w:r>
      <w:r w:rsidR="00B42E2D" w:rsidRPr="00333127">
        <w:rPr>
          <w:rFonts w:ascii="Arial" w:hAnsi="Arial" w:cs="Arial"/>
          <w:sz w:val="24"/>
          <w:szCs w:val="24"/>
        </w:rPr>
        <w:t>utline the support you would need</w:t>
      </w:r>
    </w:p>
    <w:p w14:paraId="4051169F" w14:textId="77777777" w:rsidR="00C66727" w:rsidRDefault="00C66727" w:rsidP="00344D16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317A1432" w14:textId="77777777" w:rsidR="00C66727" w:rsidRDefault="00C66727" w:rsidP="00C66727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1ECDB112" w14:textId="01DDB51F" w:rsidR="00EA538B" w:rsidRPr="00333127" w:rsidRDefault="00B42E2D" w:rsidP="00AC04EF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</w:rPr>
        <w:t>If you are submitting a video or voice recording, please include your name and postcode at the start of the video.</w:t>
      </w:r>
    </w:p>
    <w:p w14:paraId="6A3774D8" w14:textId="77777777" w:rsidR="00946981" w:rsidRDefault="00946981" w:rsidP="00946981">
      <w:pPr>
        <w:spacing w:after="120"/>
        <w:rPr>
          <w:rFonts w:ascii="Arial" w:hAnsi="Arial" w:cs="Arial"/>
        </w:rPr>
      </w:pPr>
    </w:p>
    <w:p w14:paraId="540ECCDD" w14:textId="5949405F" w:rsidR="00EA538B" w:rsidRPr="00946981" w:rsidRDefault="00B42E2D" w:rsidP="00946981">
      <w:pPr>
        <w:spacing w:after="120"/>
        <w:rPr>
          <w:rFonts w:ascii="Arial" w:hAnsi="Arial" w:cs="Arial"/>
        </w:rPr>
      </w:pPr>
      <w:r w:rsidRPr="00946981">
        <w:rPr>
          <w:rFonts w:ascii="Arial" w:hAnsi="Arial" w:cs="Arial"/>
        </w:rPr>
        <w:t>From the five selected proposals, two commissions will be awarded to artists/companies aged 16-2</w:t>
      </w:r>
      <w:r w:rsidR="0038309B" w:rsidRPr="00946981">
        <w:rPr>
          <w:rFonts w:ascii="Arial" w:hAnsi="Arial" w:cs="Arial"/>
        </w:rPr>
        <w:t>1</w:t>
      </w:r>
      <w:r w:rsidRPr="00946981">
        <w:rPr>
          <w:rFonts w:ascii="Arial" w:hAnsi="Arial" w:cs="Arial"/>
        </w:rPr>
        <w:t xml:space="preserve"> and three awarded to artists/companies aged over 21. </w:t>
      </w:r>
    </w:p>
    <w:p w14:paraId="56D62582" w14:textId="77777777" w:rsidR="00EA538B" w:rsidRPr="00946981" w:rsidRDefault="00B42E2D" w:rsidP="00946981">
      <w:pPr>
        <w:spacing w:after="120"/>
        <w:rPr>
          <w:rFonts w:ascii="Arial" w:hAnsi="Arial" w:cs="Arial"/>
        </w:rPr>
      </w:pPr>
      <w:r w:rsidRPr="00946981">
        <w:rPr>
          <w:rFonts w:ascii="Arial" w:hAnsi="Arial" w:cs="Arial"/>
        </w:rPr>
        <w:t xml:space="preserve">Applicants will be informed on the outcome of their submission by </w:t>
      </w:r>
      <w:r w:rsidR="00941047" w:rsidRPr="00946981">
        <w:rPr>
          <w:rFonts w:ascii="Arial" w:hAnsi="Arial" w:cs="Arial"/>
        </w:rPr>
        <w:t xml:space="preserve">4 June </w:t>
      </w:r>
      <w:r w:rsidRPr="00946981">
        <w:rPr>
          <w:rFonts w:ascii="Arial" w:hAnsi="Arial" w:cs="Arial"/>
        </w:rPr>
        <w:t xml:space="preserve">2021, 6pm. </w:t>
      </w:r>
    </w:p>
    <w:p w14:paraId="7069C34A" w14:textId="77777777" w:rsidR="00EA538B" w:rsidRPr="00946981" w:rsidRDefault="00B42E2D" w:rsidP="00946981">
      <w:pPr>
        <w:spacing w:after="120"/>
        <w:rPr>
          <w:rFonts w:ascii="Arial" w:hAnsi="Arial" w:cs="Arial"/>
        </w:rPr>
      </w:pPr>
      <w:r w:rsidRPr="00946981">
        <w:rPr>
          <w:rFonts w:ascii="Arial" w:hAnsi="Arial" w:cs="Arial"/>
        </w:rPr>
        <w:t xml:space="preserve">Successful applicants will receive payment of the full commission on signature of contract and be assigned a partner of either Oldham Coliseum Theatre, Oldham Theatre Workshop or Oldham Council. For artists aged between 16 and 21, the budget may be held and managed from within the host </w:t>
      </w:r>
      <w:proofErr w:type="spellStart"/>
      <w:r w:rsidRPr="00946981">
        <w:rPr>
          <w:rFonts w:ascii="Arial" w:hAnsi="Arial" w:cs="Arial"/>
        </w:rPr>
        <w:t>organisation</w:t>
      </w:r>
      <w:proofErr w:type="spellEnd"/>
      <w:r w:rsidRPr="00946981">
        <w:rPr>
          <w:rFonts w:ascii="Arial" w:hAnsi="Arial" w:cs="Arial"/>
        </w:rPr>
        <w:t xml:space="preserve"> and extra </w:t>
      </w:r>
      <w:r w:rsidR="0038309B" w:rsidRPr="00946981">
        <w:rPr>
          <w:rFonts w:ascii="Arial" w:hAnsi="Arial" w:cs="Arial"/>
        </w:rPr>
        <w:t>financial</w:t>
      </w:r>
      <w:r w:rsidRPr="00946981">
        <w:rPr>
          <w:rFonts w:ascii="Arial" w:hAnsi="Arial" w:cs="Arial"/>
        </w:rPr>
        <w:t xml:space="preserve"> support will be given. We will arrange support meetings for the artists and their partner </w:t>
      </w:r>
      <w:proofErr w:type="spellStart"/>
      <w:r w:rsidRPr="00946981">
        <w:rPr>
          <w:rFonts w:ascii="Arial" w:hAnsi="Arial" w:cs="Arial"/>
        </w:rPr>
        <w:t>organisation</w:t>
      </w:r>
      <w:proofErr w:type="spellEnd"/>
      <w:r w:rsidRPr="00946981">
        <w:rPr>
          <w:rFonts w:ascii="Arial" w:hAnsi="Arial" w:cs="Arial"/>
        </w:rPr>
        <w:t xml:space="preserve"> throughout the project.</w:t>
      </w:r>
    </w:p>
    <w:p w14:paraId="585BC65C" w14:textId="77777777" w:rsidR="00C66727" w:rsidRDefault="00C66727" w:rsidP="00616DB2">
      <w:pPr>
        <w:pStyle w:val="Body"/>
        <w:spacing w:after="120"/>
        <w:rPr>
          <w:rFonts w:ascii="Arial" w:hAnsi="Arial" w:cs="Arial"/>
          <w:sz w:val="24"/>
          <w:szCs w:val="24"/>
          <w:lang w:val="en-US"/>
        </w:rPr>
      </w:pPr>
    </w:p>
    <w:p w14:paraId="2475F0A2" w14:textId="4C321B93" w:rsidR="00EA538B" w:rsidRDefault="00B42E2D" w:rsidP="00616DB2">
      <w:pPr>
        <w:pStyle w:val="Body"/>
        <w:spacing w:after="120"/>
        <w:rPr>
          <w:rFonts w:ascii="Arial" w:hAnsi="Arial" w:cs="Arial"/>
          <w:sz w:val="24"/>
          <w:szCs w:val="24"/>
        </w:rPr>
      </w:pPr>
      <w:r w:rsidRPr="00333127">
        <w:rPr>
          <w:rFonts w:ascii="Arial" w:hAnsi="Arial" w:cs="Arial"/>
          <w:sz w:val="24"/>
          <w:szCs w:val="24"/>
          <w:lang w:val="en-US"/>
        </w:rPr>
        <w:t xml:space="preserve">If you have any questions about the commissions, please contact Jamie Walsh, Programme Coordinator on </w:t>
      </w:r>
      <w:hyperlink r:id="rId10" w:history="1">
        <w:r w:rsidRPr="00333127">
          <w:rPr>
            <w:rStyle w:val="Hyperlink0"/>
            <w:rFonts w:ascii="Arial" w:hAnsi="Arial" w:cs="Arial"/>
            <w:sz w:val="24"/>
            <w:szCs w:val="24"/>
          </w:rPr>
          <w:t>jamiewalsh@coliseum.org.uk</w:t>
        </w:r>
      </w:hyperlink>
      <w:r w:rsidRPr="00333127">
        <w:rPr>
          <w:rFonts w:ascii="Arial" w:hAnsi="Arial" w:cs="Arial"/>
          <w:sz w:val="24"/>
          <w:szCs w:val="24"/>
        </w:rPr>
        <w:t xml:space="preserve"> </w:t>
      </w:r>
    </w:p>
    <w:p w14:paraId="3958AA19" w14:textId="198256CD" w:rsidR="004C1E2E" w:rsidRDefault="004C1E2E" w:rsidP="00616DB2">
      <w:pPr>
        <w:pStyle w:val="Body"/>
        <w:spacing w:after="120"/>
        <w:rPr>
          <w:rFonts w:ascii="Arial" w:hAnsi="Arial" w:cs="Arial"/>
          <w:sz w:val="24"/>
          <w:szCs w:val="24"/>
        </w:rPr>
      </w:pPr>
    </w:p>
    <w:p w14:paraId="3848C885" w14:textId="2A9868D2" w:rsidR="004C1E2E" w:rsidRPr="00333127" w:rsidRDefault="004C1E2E" w:rsidP="00616DB2">
      <w:pPr>
        <w:pStyle w:val="Body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 you</w:t>
      </w:r>
      <w:r>
        <w:rPr>
          <w:rFonts w:ascii="Arial" w:hAnsi="Arial" w:cs="Arial"/>
          <w:sz w:val="24"/>
          <w:szCs w:val="24"/>
        </w:rPr>
        <w:t xml:space="preserve"> ar</w:t>
      </w:r>
      <w:r>
        <w:rPr>
          <w:rFonts w:ascii="Arial" w:hAnsi="Arial" w:cs="Arial"/>
          <w:sz w:val="24"/>
          <w:szCs w:val="24"/>
        </w:rPr>
        <w:t xml:space="preserve">e a young person under 21 and need some support in developing your idea for this form, you can contact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LED@coliseum.org.uk</w:t>
        </w:r>
      </w:hyperlink>
      <w:r>
        <w:rPr>
          <w:rFonts w:ascii="Arial" w:hAnsi="Arial" w:cs="Arial"/>
          <w:sz w:val="24"/>
          <w:szCs w:val="24"/>
        </w:rPr>
        <w:t xml:space="preserve"> for an impartial chat with a member of the Coliseum’s Learning team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4C1E2E" w:rsidRPr="00333127">
      <w:head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69DD" w14:textId="77777777" w:rsidR="00A91071" w:rsidRDefault="00A91071" w:rsidP="00010B7E">
      <w:r>
        <w:separator/>
      </w:r>
    </w:p>
  </w:endnote>
  <w:endnote w:type="continuationSeparator" w:id="0">
    <w:p w14:paraId="6A753E26" w14:textId="77777777" w:rsidR="00A91071" w:rsidRDefault="00A91071" w:rsidP="0001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185D" w14:textId="77777777" w:rsidR="00A91071" w:rsidRDefault="00A91071" w:rsidP="00010B7E">
      <w:r>
        <w:separator/>
      </w:r>
    </w:p>
  </w:footnote>
  <w:footnote w:type="continuationSeparator" w:id="0">
    <w:p w14:paraId="2B012645" w14:textId="77777777" w:rsidR="00A91071" w:rsidRDefault="00A91071" w:rsidP="0001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550D" w14:textId="79306077" w:rsidR="00EA538B" w:rsidRDefault="00C66727" w:rsidP="00010B7E">
    <w:pPr>
      <w:pStyle w:val="Header"/>
      <w:tabs>
        <w:tab w:val="clear" w:pos="9026"/>
        <w:tab w:val="right" w:pos="9000"/>
      </w:tabs>
      <w:jc w:val="right"/>
    </w:pPr>
    <w:r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3DD89BAC" wp14:editId="09465964">
          <wp:simplePos x="0" y="0"/>
          <wp:positionH relativeFrom="column">
            <wp:posOffset>1866265</wp:posOffset>
          </wp:positionH>
          <wp:positionV relativeFrom="paragraph">
            <wp:posOffset>-247015</wp:posOffset>
          </wp:positionV>
          <wp:extent cx="657225" cy="9302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_OTW LOGO PNG.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FD092B6" wp14:editId="1368A7EC">
          <wp:simplePos x="0" y="0"/>
          <wp:positionH relativeFrom="margin">
            <wp:posOffset>3448050</wp:posOffset>
          </wp:positionH>
          <wp:positionV relativeFrom="topMargin">
            <wp:posOffset>323850</wp:posOffset>
          </wp:positionV>
          <wp:extent cx="511810" cy="582930"/>
          <wp:effectExtent l="0" t="0" r="2540" b="7620"/>
          <wp:wrapNone/>
          <wp:docPr id="1" name="Picture 1" descr="Description: OldhamCounci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OldhamCounci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9DF2E0" wp14:editId="4FF1A207">
          <wp:simplePos x="0" y="0"/>
          <wp:positionH relativeFrom="margin">
            <wp:posOffset>4695825</wp:posOffset>
          </wp:positionH>
          <wp:positionV relativeFrom="paragraph">
            <wp:posOffset>-191770</wp:posOffset>
          </wp:positionV>
          <wp:extent cx="1306885" cy="9232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-1@2x-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8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74F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39370380" wp14:editId="73A41953">
          <wp:simplePos x="0" y="0"/>
          <wp:positionH relativeFrom="column">
            <wp:posOffset>28575</wp:posOffset>
          </wp:positionH>
          <wp:positionV relativeFrom="paragraph">
            <wp:posOffset>121920</wp:posOffset>
          </wp:positionV>
          <wp:extent cx="990600" cy="3276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 Black Coliseum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127">
      <w:ptab w:relativeTo="margin" w:alignment="center" w:leader="none"/>
    </w:r>
    <w:r w:rsidR="0033312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715"/>
    <w:multiLevelType w:val="hybridMultilevel"/>
    <w:tmpl w:val="FDEE431A"/>
    <w:lvl w:ilvl="0" w:tplc="49E662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1A2"/>
    <w:multiLevelType w:val="hybridMultilevel"/>
    <w:tmpl w:val="19A2C388"/>
    <w:numStyleLink w:val="ImportedStyle1"/>
  </w:abstractNum>
  <w:abstractNum w:abstractNumId="2" w15:restartNumberingAfterBreak="0">
    <w:nsid w:val="19A212BF"/>
    <w:multiLevelType w:val="hybridMultilevel"/>
    <w:tmpl w:val="957EB07E"/>
    <w:lvl w:ilvl="0" w:tplc="49E6624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EA3F36"/>
    <w:multiLevelType w:val="hybridMultilevel"/>
    <w:tmpl w:val="826CEBF6"/>
    <w:styleLink w:val="ImportedStyle3"/>
    <w:lvl w:ilvl="0" w:tplc="E32EFC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00F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87E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A2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2EF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69E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476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2C4C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A6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B407EE"/>
    <w:multiLevelType w:val="hybridMultilevel"/>
    <w:tmpl w:val="826CEBF6"/>
    <w:numStyleLink w:val="ImportedStyle3"/>
  </w:abstractNum>
  <w:abstractNum w:abstractNumId="5" w15:restartNumberingAfterBreak="0">
    <w:nsid w:val="26D90D04"/>
    <w:multiLevelType w:val="hybridMultilevel"/>
    <w:tmpl w:val="19A2C388"/>
    <w:styleLink w:val="ImportedStyle1"/>
    <w:lvl w:ilvl="0" w:tplc="EE8CE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E19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5CC6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28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6B0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9E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8F7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464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EF2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4F50BF"/>
    <w:multiLevelType w:val="hybridMultilevel"/>
    <w:tmpl w:val="11C043B8"/>
    <w:styleLink w:val="ImportedStyle2"/>
    <w:lvl w:ilvl="0" w:tplc="68C4B5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A2F5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66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C2F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485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76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AB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05A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6A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182642"/>
    <w:multiLevelType w:val="hybridMultilevel"/>
    <w:tmpl w:val="0C321F70"/>
    <w:lvl w:ilvl="0" w:tplc="49E662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626F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C61B8"/>
    <w:multiLevelType w:val="hybridMultilevel"/>
    <w:tmpl w:val="11C043B8"/>
    <w:numStyleLink w:val="ImportedStyle2"/>
  </w:abstractNum>
  <w:abstractNum w:abstractNumId="9" w15:restartNumberingAfterBreak="0">
    <w:nsid w:val="4EF424FD"/>
    <w:multiLevelType w:val="hybridMultilevel"/>
    <w:tmpl w:val="6A02654A"/>
    <w:lvl w:ilvl="0" w:tplc="A46060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A29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87B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A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1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0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B21E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AD8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3D663A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8B"/>
    <w:rsid w:val="00010B7E"/>
    <w:rsid w:val="00164109"/>
    <w:rsid w:val="001B50FF"/>
    <w:rsid w:val="002673EF"/>
    <w:rsid w:val="002A1586"/>
    <w:rsid w:val="002C5325"/>
    <w:rsid w:val="00333127"/>
    <w:rsid w:val="00344D16"/>
    <w:rsid w:val="0038309B"/>
    <w:rsid w:val="004C1E2E"/>
    <w:rsid w:val="004C2DA3"/>
    <w:rsid w:val="00616DB2"/>
    <w:rsid w:val="00680937"/>
    <w:rsid w:val="00730DFC"/>
    <w:rsid w:val="007B3D05"/>
    <w:rsid w:val="007F7648"/>
    <w:rsid w:val="00814876"/>
    <w:rsid w:val="00941047"/>
    <w:rsid w:val="00946981"/>
    <w:rsid w:val="00A32D00"/>
    <w:rsid w:val="00A42C46"/>
    <w:rsid w:val="00A45DE5"/>
    <w:rsid w:val="00A65A52"/>
    <w:rsid w:val="00A91071"/>
    <w:rsid w:val="00AC04EF"/>
    <w:rsid w:val="00B42E2D"/>
    <w:rsid w:val="00BA6568"/>
    <w:rsid w:val="00C059CA"/>
    <w:rsid w:val="00C66727"/>
    <w:rsid w:val="00EA538B"/>
    <w:rsid w:val="00F16AC5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20AA7"/>
  <w15:docId w15:val="{33DFDAED-1102-4030-96DA-2838DA64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010B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7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148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C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ic.co.uk/about/job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D@coliseum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iewalsh@coliseum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ming@coliseum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F0E9-86D7-4B0B-99E9-C667F6D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Wood</dc:creator>
  <cp:lastModifiedBy>Shelly Ramsdale</cp:lastModifiedBy>
  <cp:revision>10</cp:revision>
  <cp:lastPrinted>2021-05-14T17:38:00Z</cp:lastPrinted>
  <dcterms:created xsi:type="dcterms:W3CDTF">2021-05-19T09:43:00Z</dcterms:created>
  <dcterms:modified xsi:type="dcterms:W3CDTF">2021-05-20T12:11:00Z</dcterms:modified>
</cp:coreProperties>
</file>