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lang w:val="en-GB"/>
        </w:rPr>
        <w:id w:val="-240560538"/>
        <w:docPartObj>
          <w:docPartGallery w:val="Cover Pages"/>
          <w:docPartUnique/>
        </w:docPartObj>
      </w:sdtPr>
      <w:sdtEndPr>
        <w:rPr>
          <w:rFonts w:ascii="Arial" w:eastAsia="Arial" w:hAnsi="Arial" w:cs="Arial"/>
          <w:sz w:val="24"/>
          <w:szCs w:val="24"/>
        </w:rPr>
      </w:sdtEndPr>
      <w:sdtContent>
        <w:p w14:paraId="44F94BBF" w14:textId="77777777" w:rsidR="00AD20AD" w:rsidRPr="00C910E5" w:rsidRDefault="00AD20AD">
          <w:pPr>
            <w:rPr>
              <w:lang w:val="en-GB"/>
            </w:rPr>
          </w:pPr>
          <w:r w:rsidRPr="00C910E5">
            <w:rPr>
              <w:noProof/>
              <w:lang w:val="en-GB" w:eastAsia="en-GB"/>
            </w:rPr>
            <w:drawing>
              <wp:anchor distT="0" distB="0" distL="114300" distR="114300" simplePos="0" relativeHeight="251659264" behindDoc="0" locked="0" layoutInCell="1" allowOverlap="1" wp14:anchorId="677D2E97" wp14:editId="48713A96">
                <wp:simplePos x="0" y="0"/>
                <wp:positionH relativeFrom="column">
                  <wp:posOffset>231140</wp:posOffset>
                </wp:positionH>
                <wp:positionV relativeFrom="paragraph">
                  <wp:posOffset>-268605</wp:posOffset>
                </wp:positionV>
                <wp:extent cx="5248275" cy="1736090"/>
                <wp:effectExtent l="0" t="0" r="9525"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8275" cy="1736090"/>
                        </a:xfrm>
                        <a:prstGeom prst="rect">
                          <a:avLst/>
                        </a:prstGeom>
                      </pic:spPr>
                    </pic:pic>
                  </a:graphicData>
                </a:graphic>
                <wp14:sizeRelH relativeFrom="page">
                  <wp14:pctWidth>0</wp14:pctWidth>
                </wp14:sizeRelH>
                <wp14:sizeRelV relativeFrom="page">
                  <wp14:pctHeight>0</wp14:pctHeight>
                </wp14:sizeRelV>
              </wp:anchor>
            </w:drawing>
          </w:r>
        </w:p>
        <w:p w14:paraId="2ADBA4E5" w14:textId="77777777" w:rsidR="00AD20AD" w:rsidRPr="00C910E5" w:rsidRDefault="00AD20AD">
          <w:pPr>
            <w:rPr>
              <w:lang w:val="en-GB"/>
            </w:rPr>
          </w:pPr>
        </w:p>
        <w:p w14:paraId="4751BC1C" w14:textId="77777777" w:rsidR="00AD20AD" w:rsidRPr="00C910E5" w:rsidRDefault="008078B5" w:rsidP="00E55CF9">
          <w:pPr>
            <w:ind w:left="720"/>
            <w:rPr>
              <w:rFonts w:ascii="Arial" w:eastAsia="Arial" w:hAnsi="Arial" w:cs="Arial"/>
              <w:sz w:val="24"/>
              <w:szCs w:val="24"/>
              <w:lang w:val="en-GB"/>
            </w:rPr>
          </w:pPr>
          <w:r w:rsidRPr="00C910E5">
            <w:rPr>
              <w:rFonts w:ascii="Arial" w:eastAsia="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3AE15D44" wp14:editId="72C3CC32">
                    <wp:simplePos x="0" y="0"/>
                    <wp:positionH relativeFrom="column">
                      <wp:posOffset>229870</wp:posOffset>
                    </wp:positionH>
                    <wp:positionV relativeFrom="page">
                      <wp:posOffset>7410450</wp:posOffset>
                    </wp:positionV>
                    <wp:extent cx="5441950" cy="15024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502410"/>
                            </a:xfrm>
                            <a:prstGeom prst="rect">
                              <a:avLst/>
                            </a:prstGeom>
                            <a:noFill/>
                            <a:ln w="9525">
                              <a:noFill/>
                              <a:miter lim="800000"/>
                              <a:headEnd/>
                              <a:tailEnd/>
                            </a:ln>
                          </wps:spPr>
                          <wps:txbx>
                            <w:txbxContent>
                              <w:p w14:paraId="05A13CAB" w14:textId="0E983D29" w:rsidR="00702F0B" w:rsidRDefault="00CE59C6" w:rsidP="00506E39">
                                <w:pPr>
                                  <w:jc w:val="center"/>
                                  <w:rPr>
                                    <w:rFonts w:ascii="Arial" w:hAnsi="Arial" w:cs="Arial"/>
                                    <w:b/>
                                    <w:sz w:val="48"/>
                                    <w:szCs w:val="48"/>
                                  </w:rPr>
                                </w:pPr>
                                <w:r>
                                  <w:rPr>
                                    <w:rFonts w:ascii="Arial" w:hAnsi="Arial" w:cs="Arial"/>
                                    <w:b/>
                                    <w:sz w:val="48"/>
                                    <w:szCs w:val="48"/>
                                  </w:rPr>
                                  <w:t>BAR SUPERVISOR</w:t>
                                </w:r>
                              </w:p>
                              <w:p w14:paraId="15A12239" w14:textId="77777777" w:rsidR="0031504F" w:rsidRPr="0049550F" w:rsidRDefault="0031504F" w:rsidP="00506E39">
                                <w:pPr>
                                  <w:jc w:val="center"/>
                                  <w:rPr>
                                    <w:rFonts w:ascii="Arial" w:hAnsi="Arial" w:cs="Arial"/>
                                    <w:b/>
                                    <w:sz w:val="48"/>
                                    <w:szCs w:val="48"/>
                                  </w:rPr>
                                </w:pPr>
                              </w:p>
                              <w:p w14:paraId="61AA9DBA" w14:textId="77777777" w:rsidR="00702F0B" w:rsidRPr="0049550F" w:rsidRDefault="00702F0B" w:rsidP="0049550F">
                                <w:pPr>
                                  <w:jc w:val="center"/>
                                  <w:rPr>
                                    <w:rFonts w:ascii="Arial" w:hAnsi="Arial" w:cs="Arial"/>
                                    <w:b/>
                                    <w:sz w:val="48"/>
                                    <w:szCs w:val="48"/>
                                  </w:rPr>
                                </w:pPr>
                                <w:r w:rsidRPr="0049550F">
                                  <w:rPr>
                                    <w:rFonts w:ascii="Arial" w:hAnsi="Arial" w:cs="Arial"/>
                                    <w:b/>
                                    <w:sz w:val="48"/>
                                    <w:szCs w:val="48"/>
                                  </w:rPr>
                                  <w:t>RECRUITMENT PACK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E15D44" id="_x0000_t202" coordsize="21600,21600" o:spt="202" path="m,l,21600r21600,l21600,xe">
                    <v:stroke joinstyle="miter"/>
                    <v:path gradientshapeok="t" o:connecttype="rect"/>
                  </v:shapetype>
                  <v:shape id="Text Box 2" o:spid="_x0000_s1026" type="#_x0000_t202" style="position:absolute;left:0;text-align:left;margin-left:18.1pt;margin-top:583.5pt;width:428.5pt;height:118.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" filled="f" stroked="f">
                    <v:textbox style="mso-fit-shape-to-text:t">
                      <w:txbxContent>
                        <w:p w14:paraId="05A13CAB" w14:textId="0E983D29" w:rsidR="00702F0B" w:rsidRDefault="00CE59C6" w:rsidP="00506E39">
                          <w:pPr>
                            <w:jc w:val="center"/>
                            <w:rPr>
                              <w:rFonts w:ascii="Arial" w:hAnsi="Arial" w:cs="Arial"/>
                              <w:b/>
                              <w:sz w:val="48"/>
                              <w:szCs w:val="48"/>
                            </w:rPr>
                          </w:pPr>
                          <w:r>
                            <w:rPr>
                              <w:rFonts w:ascii="Arial" w:hAnsi="Arial" w:cs="Arial"/>
                              <w:b/>
                              <w:sz w:val="48"/>
                              <w:szCs w:val="48"/>
                            </w:rPr>
                            <w:t>BAR SUPERVISOR</w:t>
                          </w:r>
                        </w:p>
                        <w:p w14:paraId="15A12239" w14:textId="77777777" w:rsidR="0031504F" w:rsidRPr="0049550F" w:rsidRDefault="0031504F" w:rsidP="00506E39">
                          <w:pPr>
                            <w:jc w:val="center"/>
                            <w:rPr>
                              <w:rFonts w:ascii="Arial" w:hAnsi="Arial" w:cs="Arial"/>
                              <w:b/>
                              <w:sz w:val="48"/>
                              <w:szCs w:val="48"/>
                            </w:rPr>
                          </w:pPr>
                        </w:p>
                        <w:p w14:paraId="61AA9DBA" w14:textId="77777777" w:rsidR="00702F0B" w:rsidRPr="0049550F" w:rsidRDefault="00702F0B" w:rsidP="0049550F">
                          <w:pPr>
                            <w:jc w:val="center"/>
                            <w:rPr>
                              <w:rFonts w:ascii="Arial" w:hAnsi="Arial" w:cs="Arial"/>
                              <w:b/>
                              <w:sz w:val="48"/>
                              <w:szCs w:val="48"/>
                            </w:rPr>
                          </w:pPr>
                          <w:r w:rsidRPr="0049550F">
                            <w:rPr>
                              <w:rFonts w:ascii="Arial" w:hAnsi="Arial" w:cs="Arial"/>
                              <w:b/>
                              <w:sz w:val="48"/>
                              <w:szCs w:val="48"/>
                            </w:rPr>
                            <w:t>RECRUITMENT PACK</w:t>
                          </w:r>
                        </w:p>
                      </w:txbxContent>
                    </v:textbox>
                    <w10:wrap anchory="page"/>
                  </v:shape>
                </w:pict>
              </mc:Fallback>
            </mc:AlternateContent>
          </w:r>
          <w:r w:rsidRPr="00C910E5">
            <w:rPr>
              <w:noProof/>
              <w:lang w:val="en-GB" w:eastAsia="en-GB"/>
            </w:rPr>
            <w:drawing>
              <wp:anchor distT="0" distB="0" distL="114300" distR="114300" simplePos="0" relativeHeight="251658240" behindDoc="0" locked="0" layoutInCell="1" allowOverlap="1" wp14:anchorId="5C7D99D7" wp14:editId="5983BAB9">
                <wp:simplePos x="0" y="0"/>
                <wp:positionH relativeFrom="column">
                  <wp:posOffset>122555</wp:posOffset>
                </wp:positionH>
                <wp:positionV relativeFrom="paragraph">
                  <wp:posOffset>1834515</wp:posOffset>
                </wp:positionV>
                <wp:extent cx="5669915" cy="3664585"/>
                <wp:effectExtent l="0" t="0" r="698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JCF515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69915" cy="3664585"/>
                        </a:xfrm>
                        <a:prstGeom prst="rect">
                          <a:avLst/>
                        </a:prstGeom>
                      </pic:spPr>
                    </pic:pic>
                  </a:graphicData>
                </a:graphic>
                <wp14:sizeRelH relativeFrom="page">
                  <wp14:pctWidth>0</wp14:pctWidth>
                </wp14:sizeRelH>
                <wp14:sizeRelV relativeFrom="page">
                  <wp14:pctHeight>0</wp14:pctHeight>
                </wp14:sizeRelV>
              </wp:anchor>
            </w:drawing>
          </w:r>
          <w:r w:rsidR="00506E39" w:rsidRPr="00C910E5">
            <w:rPr>
              <w:noProof/>
              <w:lang w:val="en-GB" w:eastAsia="en-GB"/>
            </w:rPr>
            <w:drawing>
              <wp:anchor distT="0" distB="0" distL="114300" distR="114300" simplePos="0" relativeHeight="251663360" behindDoc="0" locked="0" layoutInCell="1" allowOverlap="1" wp14:anchorId="2D9F4172" wp14:editId="519E7E04">
                <wp:simplePos x="0" y="0"/>
                <wp:positionH relativeFrom="column">
                  <wp:posOffset>4262755</wp:posOffset>
                </wp:positionH>
                <wp:positionV relativeFrom="paragraph">
                  <wp:posOffset>7667625</wp:posOffset>
                </wp:positionV>
                <wp:extent cx="1531620" cy="737870"/>
                <wp:effectExtent l="0" t="0" r="0" b="5080"/>
                <wp:wrapNone/>
                <wp:docPr id="4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162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20AD" w:rsidRPr="00C910E5">
            <w:rPr>
              <w:rFonts w:ascii="Arial" w:eastAsia="Arial" w:hAnsi="Arial" w:cs="Arial"/>
              <w:sz w:val="24"/>
              <w:szCs w:val="24"/>
              <w:lang w:val="en-GB"/>
            </w:rPr>
            <w:br w:type="page"/>
          </w:r>
        </w:p>
      </w:sdtContent>
    </w:sdt>
    <w:p w14:paraId="25AA4CA0" w14:textId="77777777" w:rsidR="007E60E1" w:rsidRPr="00C910E5" w:rsidRDefault="007E60E1" w:rsidP="00E55CF9">
      <w:pPr>
        <w:tabs>
          <w:tab w:val="left" w:pos="5994"/>
        </w:tabs>
        <w:ind w:left="720"/>
        <w:rPr>
          <w:rFonts w:ascii="Arial" w:eastAsia="Arial" w:hAnsi="Arial" w:cs="Arial"/>
          <w:sz w:val="24"/>
          <w:szCs w:val="24"/>
          <w:lang w:val="en-GB"/>
        </w:rPr>
        <w:sectPr w:rsidR="007E60E1" w:rsidRPr="00C910E5" w:rsidSect="00AD20AD">
          <w:headerReference w:type="default" r:id="rId11"/>
          <w:footerReference w:type="default" r:id="rId12"/>
          <w:pgSz w:w="11910" w:h="16840"/>
          <w:pgMar w:top="1580" w:right="1380" w:bottom="280" w:left="1340" w:header="720" w:footer="720" w:gutter="0"/>
          <w:pgNumType w:start="0"/>
          <w:cols w:space="720"/>
          <w:titlePg/>
          <w:docGrid w:linePitch="299"/>
        </w:sectPr>
      </w:pPr>
    </w:p>
    <w:p w14:paraId="114A506C" w14:textId="77777777" w:rsidR="00667463" w:rsidRPr="00C910E5" w:rsidRDefault="00667463" w:rsidP="00667463">
      <w:pPr>
        <w:ind w:right="2038"/>
        <w:rPr>
          <w:rFonts w:ascii="Arial"/>
          <w:b/>
          <w:spacing w:val="-1"/>
          <w:sz w:val="28"/>
          <w:lang w:val="en-GB"/>
        </w:rPr>
      </w:pPr>
    </w:p>
    <w:p w14:paraId="6AFBFED9" w14:textId="77777777" w:rsidR="00667463" w:rsidRPr="00C910E5" w:rsidRDefault="00667463" w:rsidP="00667463">
      <w:pPr>
        <w:ind w:right="2038"/>
        <w:rPr>
          <w:rFonts w:ascii="Arial"/>
          <w:b/>
          <w:spacing w:val="-1"/>
          <w:sz w:val="28"/>
          <w:lang w:val="en-GB"/>
        </w:rPr>
      </w:pPr>
    </w:p>
    <w:p w14:paraId="606CACD6" w14:textId="77777777" w:rsidR="003B2359" w:rsidRPr="00C910E5" w:rsidRDefault="003B2359" w:rsidP="003B2359">
      <w:pPr>
        <w:pStyle w:val="Heading1"/>
        <w:ind w:left="2870" w:right="2892"/>
        <w:jc w:val="center"/>
        <w:rPr>
          <w:spacing w:val="-1"/>
          <w:lang w:val="en-GB"/>
        </w:rPr>
      </w:pPr>
    </w:p>
    <w:p w14:paraId="442F7E0F" w14:textId="77777777" w:rsidR="00AE4625" w:rsidRPr="00C910E5" w:rsidRDefault="00AE4625" w:rsidP="003B2359">
      <w:pPr>
        <w:pStyle w:val="Heading1"/>
        <w:ind w:left="2870" w:right="2892"/>
        <w:jc w:val="center"/>
        <w:rPr>
          <w:spacing w:val="-1"/>
          <w:lang w:val="en-GB"/>
        </w:rPr>
      </w:pPr>
    </w:p>
    <w:p w14:paraId="6D03EA00" w14:textId="77777777" w:rsidR="003B601C" w:rsidRPr="00C910E5" w:rsidRDefault="003B601C" w:rsidP="003B601C">
      <w:pPr>
        <w:spacing w:line="276" w:lineRule="auto"/>
        <w:rPr>
          <w:rFonts w:ascii="Arial" w:hAnsi="Arial" w:cs="Arial"/>
          <w:lang w:val="en-GB"/>
        </w:rPr>
      </w:pPr>
    </w:p>
    <w:p w14:paraId="4A34F910" w14:textId="25A22306" w:rsidR="003B601C" w:rsidRPr="00EB1B1C" w:rsidRDefault="003B601C" w:rsidP="003B601C">
      <w:pPr>
        <w:spacing w:line="276" w:lineRule="auto"/>
        <w:rPr>
          <w:rFonts w:ascii="Arial" w:hAnsi="Arial" w:cs="Arial"/>
          <w:b/>
          <w:lang w:val="en-GB"/>
        </w:rPr>
      </w:pPr>
      <w:r w:rsidRPr="00EB1B1C">
        <w:rPr>
          <w:rFonts w:ascii="Arial" w:hAnsi="Arial" w:cs="Arial"/>
          <w:lang w:val="en-GB"/>
        </w:rPr>
        <w:t xml:space="preserve">Thank you for your interest in the post of </w:t>
      </w:r>
      <w:r w:rsidR="00CE59C6">
        <w:rPr>
          <w:rFonts w:ascii="Arial" w:hAnsi="Arial" w:cs="Arial"/>
          <w:b/>
          <w:lang w:val="en-GB"/>
        </w:rPr>
        <w:t>Bar Supervisor</w:t>
      </w:r>
      <w:r w:rsidRPr="00EB1B1C">
        <w:rPr>
          <w:rFonts w:ascii="Arial" w:hAnsi="Arial" w:cs="Arial"/>
          <w:b/>
          <w:lang w:val="en-GB"/>
        </w:rPr>
        <w:t>.</w:t>
      </w:r>
    </w:p>
    <w:p w14:paraId="6D43A66A" w14:textId="77777777" w:rsidR="003B601C" w:rsidRPr="00EB1B1C" w:rsidRDefault="003B601C" w:rsidP="003B601C">
      <w:pPr>
        <w:spacing w:line="276" w:lineRule="auto"/>
        <w:rPr>
          <w:rFonts w:ascii="Arial" w:hAnsi="Arial" w:cs="Arial"/>
          <w:lang w:val="en-GB"/>
        </w:rPr>
      </w:pPr>
    </w:p>
    <w:p w14:paraId="575414E9" w14:textId="77777777" w:rsidR="003B601C" w:rsidRPr="00EB1B1C" w:rsidRDefault="003B601C" w:rsidP="003B601C">
      <w:pPr>
        <w:spacing w:line="276" w:lineRule="auto"/>
        <w:rPr>
          <w:rFonts w:ascii="Arial" w:hAnsi="Arial" w:cs="Arial"/>
          <w:lang w:val="en-GB"/>
        </w:rPr>
      </w:pPr>
      <w:r w:rsidRPr="00EB1B1C">
        <w:rPr>
          <w:rFonts w:ascii="Arial" w:hAnsi="Arial" w:cs="Arial"/>
          <w:lang w:val="en-GB"/>
        </w:rPr>
        <w:t>In this pack you will find enclosed the following information:</w:t>
      </w:r>
    </w:p>
    <w:p w14:paraId="4FB317C5" w14:textId="77777777" w:rsidR="003B601C" w:rsidRPr="00EB1B1C" w:rsidRDefault="003B601C" w:rsidP="003B601C">
      <w:pPr>
        <w:widowControl/>
        <w:numPr>
          <w:ilvl w:val="0"/>
          <w:numId w:val="21"/>
        </w:numPr>
        <w:spacing w:line="276" w:lineRule="auto"/>
        <w:rPr>
          <w:rFonts w:ascii="Arial" w:hAnsi="Arial" w:cs="Arial"/>
          <w:lang w:val="en-GB"/>
        </w:rPr>
      </w:pPr>
      <w:r w:rsidRPr="00EB1B1C">
        <w:rPr>
          <w:rFonts w:ascii="Arial" w:hAnsi="Arial" w:cs="Arial"/>
          <w:lang w:val="en-GB"/>
        </w:rPr>
        <w:t xml:space="preserve">Details about Oldham Coliseum </w:t>
      </w:r>
    </w:p>
    <w:p w14:paraId="24A3B457" w14:textId="77777777" w:rsidR="003B601C" w:rsidRPr="00EB1B1C" w:rsidRDefault="003B601C" w:rsidP="003B601C">
      <w:pPr>
        <w:widowControl/>
        <w:numPr>
          <w:ilvl w:val="0"/>
          <w:numId w:val="21"/>
        </w:numPr>
        <w:spacing w:line="276" w:lineRule="auto"/>
        <w:rPr>
          <w:rFonts w:ascii="Arial" w:hAnsi="Arial" w:cs="Arial"/>
          <w:lang w:val="en-GB"/>
        </w:rPr>
      </w:pPr>
      <w:r w:rsidRPr="00EB1B1C">
        <w:rPr>
          <w:rFonts w:ascii="Arial" w:hAnsi="Arial" w:cs="Arial"/>
          <w:lang w:val="en-GB"/>
        </w:rPr>
        <w:t>Job Description and Person Specification</w:t>
      </w:r>
    </w:p>
    <w:p w14:paraId="374A23EE" w14:textId="77777777" w:rsidR="003B601C" w:rsidRPr="00EB1B1C" w:rsidRDefault="003B601C" w:rsidP="003B601C">
      <w:pPr>
        <w:spacing w:line="276" w:lineRule="auto"/>
        <w:rPr>
          <w:rFonts w:ascii="Arial" w:hAnsi="Arial" w:cs="Arial"/>
          <w:lang w:val="en-GB"/>
        </w:rPr>
      </w:pPr>
    </w:p>
    <w:p w14:paraId="32512F63" w14:textId="77777777" w:rsidR="003B601C" w:rsidRPr="00EB1B1C" w:rsidRDefault="003B601C" w:rsidP="003B601C">
      <w:pPr>
        <w:spacing w:line="276" w:lineRule="auto"/>
        <w:rPr>
          <w:rFonts w:ascii="Arial" w:hAnsi="Arial" w:cs="Arial"/>
          <w:lang w:val="en-GB"/>
        </w:rPr>
      </w:pPr>
      <w:r w:rsidRPr="00EB1B1C">
        <w:rPr>
          <w:rFonts w:ascii="Arial" w:hAnsi="Arial" w:cs="Arial"/>
          <w:lang w:val="en-GB"/>
        </w:rPr>
        <w:t>Please send the completed application form by email to: recruitment@coliseum.org.uk</w:t>
      </w:r>
    </w:p>
    <w:p w14:paraId="6F93BF34" w14:textId="77777777" w:rsidR="003B601C" w:rsidRPr="00EB1B1C" w:rsidRDefault="003B601C" w:rsidP="003B601C">
      <w:pPr>
        <w:spacing w:line="276" w:lineRule="auto"/>
        <w:rPr>
          <w:rFonts w:ascii="Arial" w:hAnsi="Arial" w:cs="Arial"/>
          <w:lang w:val="en-GB"/>
        </w:rPr>
      </w:pPr>
      <w:r w:rsidRPr="00EB1B1C">
        <w:rPr>
          <w:rFonts w:ascii="Arial" w:hAnsi="Arial" w:cs="Arial"/>
          <w:lang w:val="en-GB"/>
        </w:rPr>
        <w:t xml:space="preserve">Or by post to: Recruitment </w:t>
      </w:r>
    </w:p>
    <w:p w14:paraId="121B30B8" w14:textId="77777777" w:rsidR="003B601C" w:rsidRPr="00EB1B1C" w:rsidRDefault="003B601C" w:rsidP="003B601C">
      <w:pPr>
        <w:spacing w:line="276" w:lineRule="auto"/>
        <w:rPr>
          <w:rFonts w:ascii="Arial" w:hAnsi="Arial" w:cs="Arial"/>
          <w:lang w:val="en-GB"/>
        </w:rPr>
      </w:pPr>
      <w:r w:rsidRPr="00EB1B1C">
        <w:rPr>
          <w:rFonts w:ascii="Arial" w:hAnsi="Arial" w:cs="Arial"/>
          <w:lang w:val="en-GB"/>
        </w:rPr>
        <w:t xml:space="preserve">                       Oldham Coliseum Theatre</w:t>
      </w:r>
    </w:p>
    <w:p w14:paraId="3828BC04" w14:textId="77777777" w:rsidR="003B601C" w:rsidRPr="00EB1B1C" w:rsidRDefault="003B601C" w:rsidP="003B601C">
      <w:pPr>
        <w:spacing w:line="276" w:lineRule="auto"/>
        <w:rPr>
          <w:rFonts w:ascii="Arial" w:hAnsi="Arial" w:cs="Arial"/>
          <w:lang w:val="en-GB"/>
        </w:rPr>
      </w:pPr>
      <w:r w:rsidRPr="00EB1B1C">
        <w:rPr>
          <w:rFonts w:ascii="Arial" w:hAnsi="Arial" w:cs="Arial"/>
          <w:lang w:val="en-GB"/>
        </w:rPr>
        <w:t xml:space="preserve">                       Fairbottom Street</w:t>
      </w:r>
    </w:p>
    <w:p w14:paraId="0DC1AFA3" w14:textId="77777777" w:rsidR="003B601C" w:rsidRPr="00EB1B1C" w:rsidRDefault="003B601C" w:rsidP="003B601C">
      <w:pPr>
        <w:spacing w:line="276" w:lineRule="auto"/>
        <w:rPr>
          <w:rFonts w:ascii="Arial" w:hAnsi="Arial" w:cs="Arial"/>
          <w:lang w:val="en-GB"/>
        </w:rPr>
      </w:pPr>
      <w:r w:rsidRPr="00EB1B1C">
        <w:rPr>
          <w:rFonts w:ascii="Arial" w:hAnsi="Arial" w:cs="Arial"/>
          <w:lang w:val="en-GB"/>
        </w:rPr>
        <w:tab/>
      </w:r>
      <w:r w:rsidRPr="00EB1B1C">
        <w:rPr>
          <w:rFonts w:ascii="Arial" w:hAnsi="Arial" w:cs="Arial"/>
          <w:lang w:val="en-GB"/>
        </w:rPr>
        <w:tab/>
        <w:t>Oldham, OL1 3SW</w:t>
      </w:r>
    </w:p>
    <w:p w14:paraId="5A7BACF2" w14:textId="77777777" w:rsidR="003B601C" w:rsidRPr="00EB1B1C" w:rsidRDefault="003B601C" w:rsidP="003B601C">
      <w:pPr>
        <w:spacing w:line="276" w:lineRule="auto"/>
        <w:ind w:left="720" w:firstLine="720"/>
        <w:rPr>
          <w:rFonts w:ascii="Arial" w:hAnsi="Arial" w:cs="Arial"/>
          <w:lang w:val="en-GB"/>
        </w:rPr>
      </w:pPr>
    </w:p>
    <w:p w14:paraId="75EC15AF" w14:textId="4A59E03C" w:rsidR="003B601C" w:rsidRPr="00EB1B1C" w:rsidRDefault="003B601C" w:rsidP="00CE59C6">
      <w:pPr>
        <w:pStyle w:val="BodyText"/>
        <w:spacing w:line="276" w:lineRule="auto"/>
        <w:rPr>
          <w:rFonts w:cs="Arial"/>
          <w:b/>
          <w:sz w:val="22"/>
          <w:szCs w:val="22"/>
          <w:lang w:val="en-GB"/>
        </w:rPr>
      </w:pPr>
      <w:r w:rsidRPr="00B0345F">
        <w:rPr>
          <w:rFonts w:cs="Arial"/>
          <w:sz w:val="22"/>
          <w:szCs w:val="22"/>
          <w:lang w:val="en-GB"/>
        </w:rPr>
        <w:t>Th</w:t>
      </w:r>
      <w:r w:rsidR="00CE59C6">
        <w:rPr>
          <w:rFonts w:cs="Arial"/>
          <w:sz w:val="22"/>
          <w:szCs w:val="22"/>
          <w:lang w:val="en-GB"/>
        </w:rPr>
        <w:t>is role is being recruited on a rolling basis.</w:t>
      </w:r>
    </w:p>
    <w:p w14:paraId="7D08D3CE" w14:textId="77777777" w:rsidR="003B601C" w:rsidRPr="00EB1B1C" w:rsidRDefault="003B601C" w:rsidP="003B601C">
      <w:pPr>
        <w:pStyle w:val="BodyText"/>
        <w:spacing w:line="276" w:lineRule="auto"/>
        <w:rPr>
          <w:rFonts w:cs="Arial"/>
          <w:b/>
          <w:sz w:val="22"/>
          <w:szCs w:val="22"/>
          <w:lang w:val="en-GB"/>
        </w:rPr>
      </w:pPr>
    </w:p>
    <w:p w14:paraId="56B28224" w14:textId="12B7A3C0" w:rsidR="003B601C" w:rsidRPr="00EB1B1C" w:rsidRDefault="003B601C" w:rsidP="003B601C">
      <w:pPr>
        <w:pStyle w:val="BodyText"/>
        <w:ind w:left="0" w:firstLine="0"/>
        <w:rPr>
          <w:rFonts w:cs="Arial"/>
          <w:b/>
          <w:sz w:val="22"/>
          <w:szCs w:val="22"/>
          <w:lang w:val="en-GB"/>
        </w:rPr>
      </w:pPr>
      <w:r w:rsidRPr="00EB1B1C">
        <w:rPr>
          <w:rFonts w:cs="Arial"/>
          <w:b/>
          <w:sz w:val="22"/>
          <w:szCs w:val="22"/>
          <w:lang w:val="en-GB"/>
        </w:rPr>
        <w:t>P</w:t>
      </w:r>
      <w:r w:rsidR="001A57A5">
        <w:rPr>
          <w:rFonts w:cs="Arial"/>
          <w:b/>
          <w:sz w:val="22"/>
          <w:szCs w:val="22"/>
          <w:lang w:val="en-GB"/>
        </w:rPr>
        <w:t>LEASE NOTE</w:t>
      </w:r>
      <w:r w:rsidRPr="00EB1B1C">
        <w:rPr>
          <w:rFonts w:cs="Arial"/>
          <w:b/>
          <w:sz w:val="22"/>
          <w:szCs w:val="22"/>
          <w:lang w:val="en-GB"/>
        </w:rPr>
        <w:t xml:space="preserve">: </w:t>
      </w:r>
      <w:r w:rsidR="001A57A5">
        <w:rPr>
          <w:rFonts w:cs="Arial"/>
          <w:b/>
          <w:sz w:val="22"/>
          <w:szCs w:val="22"/>
          <w:lang w:val="en-GB"/>
        </w:rPr>
        <w:t xml:space="preserve">We </w:t>
      </w:r>
      <w:r w:rsidR="00CE59C6">
        <w:rPr>
          <w:rFonts w:cs="Arial"/>
          <w:b/>
          <w:sz w:val="22"/>
          <w:szCs w:val="22"/>
          <w:lang w:val="en-GB"/>
        </w:rPr>
        <w:t>only accept applications on the Application Form. CVs will not be considered.</w:t>
      </w:r>
    </w:p>
    <w:p w14:paraId="1937861B" w14:textId="77777777" w:rsidR="003B601C" w:rsidRPr="00EB1B1C" w:rsidRDefault="003B601C" w:rsidP="003B601C">
      <w:pPr>
        <w:pStyle w:val="BodyText"/>
        <w:spacing w:line="276" w:lineRule="auto"/>
        <w:rPr>
          <w:rFonts w:cs="Arial"/>
          <w:b/>
          <w:sz w:val="22"/>
          <w:szCs w:val="22"/>
          <w:lang w:val="en-GB"/>
        </w:rPr>
      </w:pPr>
    </w:p>
    <w:p w14:paraId="02208A49" w14:textId="77777777" w:rsidR="003B601C" w:rsidRPr="00C910E5" w:rsidRDefault="003B601C" w:rsidP="003B601C">
      <w:pPr>
        <w:spacing w:line="276" w:lineRule="auto"/>
        <w:rPr>
          <w:rFonts w:ascii="Arial" w:hAnsi="Arial" w:cs="Arial"/>
          <w:lang w:val="en-GB"/>
        </w:rPr>
      </w:pPr>
      <w:r w:rsidRPr="00C910E5">
        <w:rPr>
          <w:rFonts w:ascii="Arial" w:hAnsi="Arial" w:cs="Arial"/>
          <w:lang w:val="en-GB"/>
        </w:rPr>
        <w:t>Oldham Coliseum Theatre is an equal opportunities employer, dedicated to providing an inclusive and accessible experience for everyone who engages with the theatre. We are Disability Confident Committed. We encourage applications from people of all backgrounds in order to reflect the diversity of our work and communities. All appointments will be made on merit.</w:t>
      </w:r>
    </w:p>
    <w:p w14:paraId="3565C925" w14:textId="77777777" w:rsidR="003B601C" w:rsidRPr="00C910E5" w:rsidRDefault="003B601C" w:rsidP="003B601C">
      <w:pPr>
        <w:spacing w:line="276" w:lineRule="auto"/>
        <w:rPr>
          <w:rFonts w:ascii="Arial" w:hAnsi="Arial" w:cs="Arial"/>
          <w:lang w:val="en-GB"/>
        </w:rPr>
      </w:pPr>
    </w:p>
    <w:p w14:paraId="1CE253E2" w14:textId="77777777" w:rsidR="003B601C" w:rsidRPr="00C910E5" w:rsidRDefault="003B601C" w:rsidP="003B601C">
      <w:pPr>
        <w:spacing w:line="276" w:lineRule="auto"/>
        <w:rPr>
          <w:rFonts w:ascii="Arial" w:hAnsi="Arial" w:cs="Arial"/>
          <w:lang w:val="en-GB"/>
        </w:rPr>
      </w:pPr>
      <w:r w:rsidRPr="00C910E5">
        <w:rPr>
          <w:rFonts w:ascii="Arial" w:hAnsi="Arial" w:cs="Arial"/>
          <w:lang w:val="en-GB"/>
        </w:rPr>
        <w:t xml:space="preserve">If you would like to discuss any of this information, request a printed version, large print or dyslexia friendly application pack, please don’t hesitate to get in touch by emailing </w:t>
      </w:r>
      <w:hyperlink r:id="rId13" w:history="1">
        <w:r w:rsidRPr="00C910E5">
          <w:rPr>
            <w:rStyle w:val="Hyperlink"/>
            <w:rFonts w:ascii="Arial" w:eastAsia="Times" w:hAnsi="Arial" w:cs="Arial"/>
            <w:lang w:val="en-GB"/>
          </w:rPr>
          <w:t>recruitment@coliseum.org.uk</w:t>
        </w:r>
      </w:hyperlink>
      <w:r w:rsidRPr="00C910E5">
        <w:rPr>
          <w:rFonts w:ascii="Arial" w:hAnsi="Arial" w:cs="Arial"/>
          <w:lang w:val="en-GB"/>
        </w:rPr>
        <w:t xml:space="preserve">.    </w:t>
      </w:r>
    </w:p>
    <w:p w14:paraId="31B8BB80" w14:textId="77777777" w:rsidR="003B601C" w:rsidRPr="00C910E5" w:rsidRDefault="003B601C" w:rsidP="003B601C">
      <w:pPr>
        <w:spacing w:line="276" w:lineRule="auto"/>
        <w:rPr>
          <w:rFonts w:ascii="Arial" w:hAnsi="Arial" w:cs="Arial"/>
          <w:lang w:val="en-GB"/>
        </w:rPr>
      </w:pPr>
    </w:p>
    <w:p w14:paraId="16FDF266" w14:textId="6702A674" w:rsidR="003B601C" w:rsidRPr="00C910E5" w:rsidRDefault="003B601C" w:rsidP="003B601C">
      <w:pPr>
        <w:spacing w:line="276" w:lineRule="auto"/>
        <w:rPr>
          <w:rFonts w:ascii="Arial" w:hAnsi="Arial" w:cs="Arial"/>
          <w:lang w:val="en-GB"/>
        </w:rPr>
      </w:pPr>
      <w:r w:rsidRPr="00C910E5">
        <w:rPr>
          <w:rFonts w:ascii="Arial" w:hAnsi="Arial" w:cs="Arial"/>
          <w:lang w:val="en-GB"/>
        </w:rPr>
        <w:t>Best wishes</w:t>
      </w:r>
      <w:r w:rsidR="00CE59C6">
        <w:rPr>
          <w:rFonts w:ascii="Arial" w:hAnsi="Arial" w:cs="Arial"/>
          <w:lang w:val="en-GB"/>
        </w:rPr>
        <w:t>,</w:t>
      </w:r>
    </w:p>
    <w:p w14:paraId="2748DED1" w14:textId="77777777" w:rsidR="003B601C" w:rsidRPr="00C910E5" w:rsidRDefault="003B601C" w:rsidP="003B601C">
      <w:pPr>
        <w:pStyle w:val="BodyText"/>
        <w:spacing w:line="276" w:lineRule="auto"/>
        <w:rPr>
          <w:rFonts w:cs="Arial"/>
          <w:b/>
          <w:lang w:val="en-GB"/>
        </w:rPr>
      </w:pPr>
    </w:p>
    <w:p w14:paraId="3198AE66" w14:textId="77777777" w:rsidR="003B601C" w:rsidRPr="00C910E5" w:rsidRDefault="003B601C" w:rsidP="003B601C">
      <w:pPr>
        <w:pStyle w:val="BodyText"/>
        <w:spacing w:line="276" w:lineRule="auto"/>
        <w:rPr>
          <w:rFonts w:cs="Arial"/>
          <w:lang w:val="en-GB"/>
        </w:rPr>
      </w:pPr>
    </w:p>
    <w:p w14:paraId="49675AEB" w14:textId="77777777" w:rsidR="003B601C" w:rsidRPr="00C910E5" w:rsidRDefault="003B601C" w:rsidP="003B601C">
      <w:pPr>
        <w:pStyle w:val="BodyText"/>
        <w:spacing w:line="276" w:lineRule="auto"/>
        <w:rPr>
          <w:rFonts w:cs="Arial"/>
          <w:lang w:val="en-GB"/>
        </w:rPr>
      </w:pPr>
    </w:p>
    <w:p w14:paraId="1D17B760" w14:textId="186C1744" w:rsidR="003B601C" w:rsidRPr="00C910E5" w:rsidRDefault="00CE59C6" w:rsidP="003B601C">
      <w:pPr>
        <w:spacing w:line="276" w:lineRule="auto"/>
        <w:rPr>
          <w:rFonts w:ascii="Arial" w:hAnsi="Arial" w:cs="Arial"/>
          <w:b/>
          <w:lang w:val="en-GB"/>
        </w:rPr>
      </w:pPr>
      <w:r>
        <w:rPr>
          <w:rFonts w:ascii="Arial" w:hAnsi="Arial" w:cs="Arial"/>
          <w:b/>
          <w:lang w:val="en-GB"/>
        </w:rPr>
        <w:t>Susan Wildman</w:t>
      </w:r>
    </w:p>
    <w:p w14:paraId="31E294B9" w14:textId="4DCFFD9E" w:rsidR="003B601C" w:rsidRPr="00C910E5" w:rsidRDefault="003B601C" w:rsidP="003B601C">
      <w:pPr>
        <w:spacing w:line="276" w:lineRule="auto"/>
        <w:rPr>
          <w:rFonts w:ascii="Arial" w:hAnsi="Arial" w:cs="Arial"/>
          <w:b/>
          <w:lang w:val="en-GB"/>
        </w:rPr>
      </w:pPr>
      <w:r w:rsidRPr="00C910E5">
        <w:rPr>
          <w:rFonts w:ascii="Arial" w:hAnsi="Arial" w:cs="Arial"/>
          <w:b/>
          <w:noProof/>
          <w:lang w:val="en-GB" w:eastAsia="en-GB"/>
        </w:rPr>
        <w:drawing>
          <wp:anchor distT="0" distB="0" distL="114300" distR="114300" simplePos="0" relativeHeight="251665408" behindDoc="0" locked="0" layoutInCell="1" allowOverlap="1" wp14:anchorId="485543DB" wp14:editId="0A1911B0">
            <wp:simplePos x="0" y="0"/>
            <wp:positionH relativeFrom="column">
              <wp:posOffset>4760595</wp:posOffset>
            </wp:positionH>
            <wp:positionV relativeFrom="paragraph">
              <wp:posOffset>90170</wp:posOffset>
            </wp:positionV>
            <wp:extent cx="1541145" cy="1002665"/>
            <wp:effectExtent l="0" t="0" r="1905" b="0"/>
            <wp:wrapSquare wrapText="bothSides"/>
            <wp:docPr id="1" name="Picture 1" descr="Image result for disability commit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sability committed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114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9C6">
        <w:rPr>
          <w:rFonts w:ascii="Arial" w:hAnsi="Arial" w:cs="Arial"/>
          <w:b/>
          <w:lang w:val="en-GB"/>
        </w:rPr>
        <w:t>Chief Executive</w:t>
      </w:r>
      <w:r w:rsidRPr="00C910E5">
        <w:rPr>
          <w:rFonts w:ascii="Arial" w:hAnsi="Arial" w:cs="Arial"/>
          <w:b/>
          <w:lang w:val="en-GB"/>
        </w:rPr>
        <w:t xml:space="preserve"> </w:t>
      </w:r>
    </w:p>
    <w:p w14:paraId="5C70558C" w14:textId="77777777" w:rsidR="003B601C" w:rsidRPr="00C910E5" w:rsidRDefault="003B601C" w:rsidP="003B601C">
      <w:pPr>
        <w:rPr>
          <w:rFonts w:ascii="Calibri" w:hAnsi="Calibri" w:cs="Calibri"/>
          <w:lang w:val="en-GB"/>
        </w:rPr>
      </w:pPr>
    </w:p>
    <w:p w14:paraId="5C8EBB9E" w14:textId="77777777" w:rsidR="003B601C" w:rsidRPr="00C910E5" w:rsidRDefault="003B601C" w:rsidP="003B601C">
      <w:pPr>
        <w:rPr>
          <w:rFonts w:ascii="Arial" w:hAnsi="Arial" w:cs="Arial"/>
          <w:sz w:val="24"/>
          <w:szCs w:val="24"/>
          <w:lang w:val="en-GB"/>
        </w:rPr>
      </w:pPr>
    </w:p>
    <w:p w14:paraId="6AC07B7B" w14:textId="77777777" w:rsidR="003B601C" w:rsidRPr="00C910E5" w:rsidRDefault="003B601C" w:rsidP="003B601C">
      <w:pPr>
        <w:spacing w:line="276" w:lineRule="auto"/>
        <w:rPr>
          <w:rFonts w:ascii="Arial" w:hAnsi="Arial" w:cs="Arial"/>
          <w:sz w:val="24"/>
          <w:szCs w:val="24"/>
          <w:lang w:val="en-GB"/>
        </w:rPr>
      </w:pPr>
    </w:p>
    <w:p w14:paraId="754E0AC7" w14:textId="77777777" w:rsidR="003B601C" w:rsidRPr="00C910E5" w:rsidRDefault="003B601C" w:rsidP="003B601C">
      <w:pPr>
        <w:ind w:right="2038"/>
        <w:rPr>
          <w:rFonts w:ascii="Arial" w:hAnsi="Arial" w:cs="Arial"/>
          <w:b/>
          <w:spacing w:val="-1"/>
          <w:sz w:val="24"/>
          <w:szCs w:val="24"/>
          <w:lang w:val="en-GB"/>
        </w:rPr>
      </w:pPr>
    </w:p>
    <w:p w14:paraId="4E00601D" w14:textId="77777777" w:rsidR="003B601C" w:rsidRPr="00C910E5" w:rsidRDefault="003B601C" w:rsidP="003B601C">
      <w:pPr>
        <w:ind w:right="2038"/>
        <w:rPr>
          <w:rFonts w:ascii="Arial" w:hAnsi="Arial" w:cs="Arial"/>
          <w:b/>
          <w:spacing w:val="-1"/>
          <w:sz w:val="24"/>
          <w:szCs w:val="24"/>
          <w:lang w:val="en-GB"/>
        </w:rPr>
      </w:pPr>
    </w:p>
    <w:p w14:paraId="7F74210E" w14:textId="77777777" w:rsidR="003B601C" w:rsidRPr="00C910E5" w:rsidRDefault="003B601C" w:rsidP="003B601C">
      <w:pPr>
        <w:ind w:right="2038"/>
        <w:rPr>
          <w:rFonts w:ascii="Arial" w:hAnsi="Arial" w:cs="Arial"/>
          <w:b/>
          <w:spacing w:val="-1"/>
          <w:sz w:val="24"/>
          <w:szCs w:val="24"/>
          <w:lang w:val="en-GB"/>
        </w:rPr>
      </w:pPr>
    </w:p>
    <w:p w14:paraId="25252533" w14:textId="77777777" w:rsidR="003B601C" w:rsidRPr="00C910E5" w:rsidRDefault="003B601C" w:rsidP="00AE4625">
      <w:pPr>
        <w:pStyle w:val="Heading1"/>
        <w:spacing w:after="240"/>
        <w:ind w:left="2870" w:right="2892"/>
        <w:jc w:val="center"/>
        <w:rPr>
          <w:spacing w:val="-1"/>
          <w:lang w:val="en-GB"/>
        </w:rPr>
      </w:pPr>
    </w:p>
    <w:p w14:paraId="1D10ECF9" w14:textId="77777777" w:rsidR="003B601C" w:rsidRPr="00C910E5" w:rsidRDefault="003B601C" w:rsidP="00AE4625">
      <w:pPr>
        <w:pStyle w:val="Heading1"/>
        <w:spacing w:after="240"/>
        <w:ind w:left="2870" w:right="2892"/>
        <w:jc w:val="center"/>
        <w:rPr>
          <w:spacing w:val="-1"/>
          <w:lang w:val="en-GB"/>
        </w:rPr>
      </w:pPr>
    </w:p>
    <w:p w14:paraId="2D5FBEF6" w14:textId="77777777" w:rsidR="00363265" w:rsidRDefault="00363265" w:rsidP="00AE4625">
      <w:pPr>
        <w:pStyle w:val="Heading1"/>
        <w:spacing w:after="240"/>
        <w:ind w:left="2870" w:right="2892"/>
        <w:jc w:val="center"/>
        <w:rPr>
          <w:spacing w:val="-1"/>
          <w:lang w:val="en-GB"/>
        </w:rPr>
      </w:pPr>
    </w:p>
    <w:p w14:paraId="4D2DA72D" w14:textId="77777777" w:rsidR="00363265" w:rsidRDefault="00363265" w:rsidP="00AE4625">
      <w:pPr>
        <w:pStyle w:val="Heading1"/>
        <w:spacing w:after="240"/>
        <w:ind w:left="2870" w:right="2892"/>
        <w:jc w:val="center"/>
        <w:rPr>
          <w:spacing w:val="-1"/>
          <w:lang w:val="en-GB"/>
        </w:rPr>
      </w:pPr>
    </w:p>
    <w:p w14:paraId="6B7351F2" w14:textId="77777777" w:rsidR="003B2359" w:rsidRPr="00EB1B1C" w:rsidRDefault="003B2359" w:rsidP="00AE4625">
      <w:pPr>
        <w:pStyle w:val="Heading1"/>
        <w:spacing w:after="240"/>
        <w:ind w:left="2870" w:right="2892"/>
        <w:jc w:val="center"/>
        <w:rPr>
          <w:b w:val="0"/>
          <w:bCs w:val="0"/>
          <w:sz w:val="22"/>
          <w:szCs w:val="22"/>
          <w:lang w:val="en-GB"/>
        </w:rPr>
      </w:pPr>
      <w:r w:rsidRPr="00EB1B1C">
        <w:rPr>
          <w:spacing w:val="-1"/>
          <w:sz w:val="22"/>
          <w:szCs w:val="22"/>
          <w:lang w:val="en-GB"/>
        </w:rPr>
        <w:t>Context</w:t>
      </w:r>
    </w:p>
    <w:p w14:paraId="421BA0A2" w14:textId="77777777" w:rsidR="003B2359" w:rsidRPr="00EB1B1C" w:rsidRDefault="003B2359" w:rsidP="009C56B7">
      <w:pPr>
        <w:spacing w:line="276" w:lineRule="auto"/>
        <w:rPr>
          <w:rFonts w:ascii="Arial" w:hAnsi="Arial" w:cs="Arial"/>
          <w:lang w:val="en-GB"/>
        </w:rPr>
      </w:pPr>
      <w:r w:rsidRPr="00EB1B1C">
        <w:rPr>
          <w:rFonts w:ascii="Arial" w:hAnsi="Arial" w:cs="Arial"/>
          <w:lang w:val="en-GB"/>
        </w:rPr>
        <w:t xml:space="preserve">Oldham Coliseum Theatre is the cultural focus of our community, providing a diverse and exciting programme for everyone through the main theatre, studio and the integral learning and engagement programme. </w:t>
      </w:r>
      <w:r w:rsidR="002814DB" w:rsidRPr="00EB1B1C">
        <w:rPr>
          <w:rFonts w:ascii="Arial" w:hAnsi="Arial" w:cs="Arial"/>
          <w:lang w:val="en-GB"/>
        </w:rPr>
        <w:t xml:space="preserve"> The theatre is one of Arts Council England’s National Portfolio Organisations. </w:t>
      </w:r>
    </w:p>
    <w:p w14:paraId="0EF9F7C8" w14:textId="77777777" w:rsidR="00CE59C6" w:rsidRDefault="00CE59C6" w:rsidP="00AE4625">
      <w:pPr>
        <w:pStyle w:val="Default"/>
        <w:spacing w:after="240" w:line="276" w:lineRule="auto"/>
        <w:jc w:val="center"/>
        <w:rPr>
          <w:rFonts w:ascii="Arial" w:hAnsi="Arial" w:cstheme="minorBidi"/>
          <w:b/>
          <w:color w:val="auto"/>
          <w:sz w:val="22"/>
          <w:szCs w:val="22"/>
        </w:rPr>
      </w:pPr>
    </w:p>
    <w:p w14:paraId="3F829E78" w14:textId="5F77B8D0" w:rsidR="003B2359" w:rsidRPr="00EB1B1C" w:rsidRDefault="003B2359" w:rsidP="00AE4625">
      <w:pPr>
        <w:pStyle w:val="Default"/>
        <w:spacing w:after="240" w:line="276" w:lineRule="auto"/>
        <w:jc w:val="center"/>
        <w:rPr>
          <w:rFonts w:ascii="Arial" w:hAnsi="Arial"/>
          <w:b/>
          <w:bCs/>
          <w:sz w:val="22"/>
          <w:szCs w:val="22"/>
        </w:rPr>
      </w:pPr>
      <w:r w:rsidRPr="00EB1B1C">
        <w:rPr>
          <w:rFonts w:ascii="Arial" w:hAnsi="Arial"/>
          <w:b/>
          <w:bCs/>
          <w:sz w:val="22"/>
          <w:szCs w:val="22"/>
        </w:rPr>
        <w:t>Productions</w:t>
      </w:r>
    </w:p>
    <w:p w14:paraId="11063538" w14:textId="77777777" w:rsidR="003B2359" w:rsidRPr="00EB1B1C" w:rsidRDefault="003B2359" w:rsidP="009C56B7">
      <w:pPr>
        <w:spacing w:line="276" w:lineRule="auto"/>
        <w:rPr>
          <w:rFonts w:ascii="Arial" w:hAnsi="Arial" w:cs="Arial"/>
          <w:lang w:val="en-GB"/>
        </w:rPr>
      </w:pPr>
      <w:r w:rsidRPr="00EB1B1C">
        <w:rPr>
          <w:rFonts w:ascii="Arial" w:hAnsi="Arial" w:cs="Arial"/>
          <w:lang w:val="en-GB"/>
        </w:rPr>
        <w:t>Our goal is to produce high</w:t>
      </w:r>
      <w:r w:rsidR="002814DB" w:rsidRPr="00EB1B1C">
        <w:rPr>
          <w:rFonts w:ascii="Arial" w:hAnsi="Arial" w:cs="Arial"/>
          <w:lang w:val="en-GB"/>
        </w:rPr>
        <w:t>-</w:t>
      </w:r>
      <w:r w:rsidRPr="00EB1B1C">
        <w:rPr>
          <w:rFonts w:ascii="Arial" w:hAnsi="Arial" w:cs="Arial"/>
          <w:lang w:val="en-GB"/>
        </w:rPr>
        <w:t xml:space="preserve">class theatre that is made in Oldham for and with the people of Oldham, ensuring that the Coliseum is a focus for the cultural life of the town and that the organisation is embedded in its community. </w:t>
      </w:r>
    </w:p>
    <w:p w14:paraId="36344DBB" w14:textId="77777777" w:rsidR="003B2359" w:rsidRPr="00EB1B1C" w:rsidRDefault="003B2359" w:rsidP="009C56B7">
      <w:pPr>
        <w:spacing w:line="276" w:lineRule="auto"/>
        <w:rPr>
          <w:rFonts w:ascii="Arial" w:hAnsi="Arial" w:cs="Arial"/>
          <w:lang w:val="en-GB"/>
        </w:rPr>
      </w:pPr>
    </w:p>
    <w:p w14:paraId="0F96D51B" w14:textId="77777777" w:rsidR="003B2359" w:rsidRPr="00EB1B1C" w:rsidRDefault="003B2359" w:rsidP="009C56B7">
      <w:pPr>
        <w:spacing w:line="276" w:lineRule="auto"/>
        <w:rPr>
          <w:rFonts w:ascii="Arial" w:hAnsi="Arial" w:cs="Arial"/>
          <w:lang w:val="en-GB"/>
        </w:rPr>
      </w:pPr>
      <w:r w:rsidRPr="00EB1B1C">
        <w:rPr>
          <w:rFonts w:ascii="Arial" w:hAnsi="Arial" w:cs="Arial"/>
          <w:lang w:val="en-GB"/>
        </w:rPr>
        <w:t xml:space="preserve">We produce a rich mix of dramas, comedies, musicals, adaptations and modern classics, as well as a hugely popular traditional pantomime. We have a commitment to developing new plays and supporting emerging and established playwrights. The Company has developed its contribution to the national touring circuit as well as making theatre from around the country available to the North West. </w:t>
      </w:r>
    </w:p>
    <w:p w14:paraId="287A1BF1" w14:textId="77777777" w:rsidR="003B2359" w:rsidRPr="00EB1B1C" w:rsidRDefault="003B2359" w:rsidP="009C56B7">
      <w:pPr>
        <w:spacing w:line="276" w:lineRule="auto"/>
        <w:rPr>
          <w:rFonts w:ascii="Arial" w:hAnsi="Arial" w:cs="Arial"/>
          <w:lang w:val="en-GB"/>
        </w:rPr>
      </w:pPr>
    </w:p>
    <w:p w14:paraId="6F8EA9B1" w14:textId="77777777" w:rsidR="003B2359" w:rsidRPr="00EB1B1C" w:rsidRDefault="003B2359" w:rsidP="009C56B7">
      <w:pPr>
        <w:spacing w:line="276" w:lineRule="auto"/>
        <w:rPr>
          <w:rFonts w:ascii="Arial" w:hAnsi="Arial" w:cs="Arial"/>
          <w:lang w:val="en-GB"/>
        </w:rPr>
      </w:pPr>
      <w:r w:rsidRPr="00EB1B1C">
        <w:rPr>
          <w:rFonts w:ascii="Arial" w:hAnsi="Arial" w:cs="Arial"/>
          <w:lang w:val="en-GB"/>
        </w:rPr>
        <w:t>The programme features a range of visiting work both on the main stage and in the studio, providing our audiences with everything from new work in its early stages to nationally</w:t>
      </w:r>
      <w:r w:rsidR="002814DB" w:rsidRPr="00EB1B1C">
        <w:rPr>
          <w:rFonts w:ascii="Arial" w:hAnsi="Arial" w:cs="Arial"/>
          <w:lang w:val="en-GB"/>
        </w:rPr>
        <w:t>-</w:t>
      </w:r>
      <w:r w:rsidRPr="00EB1B1C">
        <w:rPr>
          <w:rFonts w:ascii="Arial" w:hAnsi="Arial" w:cs="Arial"/>
          <w:lang w:val="en-GB"/>
        </w:rPr>
        <w:t>renowned productions.</w:t>
      </w:r>
    </w:p>
    <w:p w14:paraId="4F10CD88" w14:textId="77777777" w:rsidR="003B2359" w:rsidRPr="00EB1B1C" w:rsidRDefault="003B2359" w:rsidP="009C56B7">
      <w:pPr>
        <w:spacing w:line="276" w:lineRule="auto"/>
        <w:rPr>
          <w:rFonts w:ascii="Arial" w:hAnsi="Arial" w:cs="Arial"/>
          <w:lang w:val="en-GB"/>
        </w:rPr>
      </w:pPr>
    </w:p>
    <w:p w14:paraId="52A9B957" w14:textId="77777777" w:rsidR="003B2359" w:rsidRPr="00EB1B1C" w:rsidRDefault="003B2359" w:rsidP="009C56B7">
      <w:pPr>
        <w:spacing w:line="276" w:lineRule="auto"/>
        <w:rPr>
          <w:rFonts w:ascii="Arial" w:hAnsi="Arial" w:cs="Arial"/>
          <w:lang w:val="en-GB"/>
        </w:rPr>
      </w:pPr>
      <w:r w:rsidRPr="00EB1B1C">
        <w:rPr>
          <w:rFonts w:ascii="Arial" w:hAnsi="Arial" w:cs="Arial"/>
          <w:lang w:val="en-GB"/>
        </w:rPr>
        <w:t xml:space="preserve">In addition to the main auditorium, the Coliseum has a small studio theatre. The studio programme features a variety of new writing, visiting companies, rehearsed readings and </w:t>
      </w:r>
      <w:proofErr w:type="gramStart"/>
      <w:r w:rsidRPr="00EB1B1C">
        <w:rPr>
          <w:rFonts w:ascii="Arial" w:hAnsi="Arial" w:cs="Arial"/>
          <w:lang w:val="en-GB"/>
        </w:rPr>
        <w:t>small scale</w:t>
      </w:r>
      <w:proofErr w:type="gramEnd"/>
      <w:r w:rsidRPr="00EB1B1C">
        <w:rPr>
          <w:rFonts w:ascii="Arial" w:hAnsi="Arial" w:cs="Arial"/>
          <w:lang w:val="en-GB"/>
        </w:rPr>
        <w:t xml:space="preserve"> youth theatre productions and is rapidly becoming a recognised destination for emerging artists. </w:t>
      </w:r>
    </w:p>
    <w:p w14:paraId="54381DC3" w14:textId="77777777" w:rsidR="003B2359" w:rsidRPr="00EB1B1C" w:rsidRDefault="003B2359" w:rsidP="003B2359">
      <w:pPr>
        <w:pStyle w:val="Heading2"/>
        <w:ind w:left="2874" w:right="2892"/>
        <w:jc w:val="center"/>
        <w:rPr>
          <w:spacing w:val="-1"/>
          <w:sz w:val="22"/>
          <w:szCs w:val="22"/>
          <w:lang w:val="en-GB"/>
        </w:rPr>
      </w:pPr>
    </w:p>
    <w:p w14:paraId="07DAB5E8" w14:textId="77777777" w:rsidR="004A6206" w:rsidRPr="00EB1B1C" w:rsidRDefault="004A6206" w:rsidP="004A6206">
      <w:pPr>
        <w:pStyle w:val="Heading2"/>
        <w:ind w:right="2892"/>
        <w:rPr>
          <w:spacing w:val="-1"/>
          <w:sz w:val="22"/>
          <w:szCs w:val="22"/>
          <w:lang w:val="en-GB"/>
        </w:rPr>
      </w:pPr>
    </w:p>
    <w:p w14:paraId="6C81469E" w14:textId="77777777" w:rsidR="003B2359" w:rsidRPr="00EB1B1C" w:rsidRDefault="003B2359" w:rsidP="00AE4625">
      <w:pPr>
        <w:pStyle w:val="Heading2"/>
        <w:spacing w:after="240"/>
        <w:ind w:left="2160" w:right="2892"/>
        <w:jc w:val="center"/>
        <w:rPr>
          <w:spacing w:val="-1"/>
          <w:sz w:val="22"/>
          <w:szCs w:val="22"/>
          <w:lang w:val="en-GB"/>
        </w:rPr>
      </w:pPr>
      <w:r w:rsidRPr="00EB1B1C">
        <w:rPr>
          <w:spacing w:val="-1"/>
          <w:sz w:val="22"/>
          <w:szCs w:val="22"/>
          <w:lang w:val="en-GB"/>
        </w:rPr>
        <w:t>Learning</w:t>
      </w:r>
      <w:r w:rsidRPr="00EB1B1C">
        <w:rPr>
          <w:spacing w:val="1"/>
          <w:sz w:val="22"/>
          <w:szCs w:val="22"/>
          <w:lang w:val="en-GB"/>
        </w:rPr>
        <w:t xml:space="preserve"> </w:t>
      </w:r>
      <w:r w:rsidRPr="00EB1B1C">
        <w:rPr>
          <w:spacing w:val="-1"/>
          <w:sz w:val="22"/>
          <w:szCs w:val="22"/>
          <w:lang w:val="en-GB"/>
        </w:rPr>
        <w:t>and</w:t>
      </w:r>
      <w:r w:rsidRPr="00EB1B1C">
        <w:rPr>
          <w:spacing w:val="1"/>
          <w:sz w:val="22"/>
          <w:szCs w:val="22"/>
          <w:lang w:val="en-GB"/>
        </w:rPr>
        <w:t xml:space="preserve"> </w:t>
      </w:r>
      <w:r w:rsidRPr="00EB1B1C">
        <w:rPr>
          <w:spacing w:val="-1"/>
          <w:sz w:val="22"/>
          <w:szCs w:val="22"/>
          <w:lang w:val="en-GB"/>
        </w:rPr>
        <w:t>Engagement</w:t>
      </w:r>
    </w:p>
    <w:p w14:paraId="367F0439" w14:textId="77777777" w:rsidR="003B2359" w:rsidRPr="00EB1B1C" w:rsidRDefault="003B2359" w:rsidP="009C56B7">
      <w:pPr>
        <w:spacing w:line="276" w:lineRule="auto"/>
        <w:rPr>
          <w:rFonts w:ascii="Arial" w:hAnsi="Arial" w:cs="Arial"/>
          <w:lang w:val="en-GB"/>
        </w:rPr>
      </w:pPr>
      <w:r w:rsidRPr="00EB1B1C">
        <w:rPr>
          <w:rFonts w:ascii="Arial" w:hAnsi="Arial" w:cs="Arial"/>
          <w:lang w:val="en-GB"/>
        </w:rPr>
        <w:t>The Coliseum’s programme of Learning and Engagement activity reaches across Oldham and beyond. Young and old</w:t>
      </w:r>
      <w:r w:rsidR="002814DB" w:rsidRPr="00EB1B1C">
        <w:rPr>
          <w:rFonts w:ascii="Arial" w:hAnsi="Arial" w:cs="Arial"/>
          <w:lang w:val="en-GB"/>
        </w:rPr>
        <w:t>er</w:t>
      </w:r>
      <w:r w:rsidRPr="00EB1B1C">
        <w:rPr>
          <w:rFonts w:ascii="Arial" w:hAnsi="Arial" w:cs="Arial"/>
          <w:lang w:val="en-GB"/>
        </w:rPr>
        <w:t xml:space="preserve"> people alike are encourage</w:t>
      </w:r>
      <w:r w:rsidR="002814DB" w:rsidRPr="00EB1B1C">
        <w:rPr>
          <w:rFonts w:ascii="Arial" w:hAnsi="Arial" w:cs="Arial"/>
          <w:lang w:val="en-GB"/>
        </w:rPr>
        <w:t>d</w:t>
      </w:r>
      <w:r w:rsidRPr="00EB1B1C">
        <w:rPr>
          <w:rFonts w:ascii="Arial" w:hAnsi="Arial" w:cs="Arial"/>
          <w:lang w:val="en-GB"/>
        </w:rPr>
        <w:t xml:space="preserve"> to embark on artistic journeys, developing and sharing creative skills.</w:t>
      </w:r>
    </w:p>
    <w:p w14:paraId="41D1DD0B" w14:textId="77777777" w:rsidR="003B2359" w:rsidRPr="00EB1B1C" w:rsidRDefault="003B2359" w:rsidP="009C56B7">
      <w:pPr>
        <w:spacing w:line="276" w:lineRule="auto"/>
        <w:rPr>
          <w:rFonts w:ascii="Arial" w:hAnsi="Arial" w:cs="Arial"/>
          <w:lang w:val="en-GB"/>
        </w:rPr>
      </w:pPr>
    </w:p>
    <w:p w14:paraId="2B19BCC6" w14:textId="77777777" w:rsidR="003B2359" w:rsidRPr="00EB1B1C" w:rsidRDefault="003B2359" w:rsidP="009C56B7">
      <w:pPr>
        <w:spacing w:line="276" w:lineRule="auto"/>
        <w:rPr>
          <w:rFonts w:ascii="Arial" w:hAnsi="Arial" w:cs="Arial"/>
          <w:lang w:val="en-GB"/>
        </w:rPr>
      </w:pPr>
      <w:r w:rsidRPr="00EB1B1C">
        <w:rPr>
          <w:rFonts w:ascii="Arial" w:hAnsi="Arial" w:cs="Arial"/>
          <w:lang w:val="en-GB"/>
        </w:rPr>
        <w:t xml:space="preserve">Participatory work at the Coliseum is central to the strategy of the </w:t>
      </w:r>
      <w:r w:rsidR="009944F8" w:rsidRPr="00EB1B1C">
        <w:rPr>
          <w:rFonts w:ascii="Arial" w:hAnsi="Arial" w:cs="Arial"/>
          <w:lang w:val="en-GB"/>
        </w:rPr>
        <w:t>c</w:t>
      </w:r>
      <w:r w:rsidRPr="00EB1B1C">
        <w:rPr>
          <w:rFonts w:ascii="Arial" w:hAnsi="Arial" w:cs="Arial"/>
          <w:lang w:val="en-GB"/>
        </w:rPr>
        <w:t>ompany. All members of staff contribute to its delivery and it is an essential tool to promote involvement in the arts within an area of traditionally low engagement. It contributes</w:t>
      </w:r>
    </w:p>
    <w:p w14:paraId="156BC03D" w14:textId="77777777" w:rsidR="003B601C" w:rsidRPr="00EB1B1C" w:rsidRDefault="003B2359" w:rsidP="009C56B7">
      <w:pPr>
        <w:spacing w:line="276" w:lineRule="auto"/>
        <w:rPr>
          <w:rFonts w:ascii="Arial" w:hAnsi="Arial" w:cs="Arial"/>
          <w:lang w:val="en-GB"/>
        </w:rPr>
      </w:pPr>
      <w:r w:rsidRPr="00EB1B1C">
        <w:rPr>
          <w:rFonts w:ascii="Arial" w:hAnsi="Arial" w:cs="Arial"/>
          <w:lang w:val="en-GB"/>
        </w:rPr>
        <w:t>to the position and reputation of the Coliseum and is a valuable tool for promoting audience development.</w:t>
      </w:r>
    </w:p>
    <w:p w14:paraId="61BAA280" w14:textId="77777777" w:rsidR="003B601C" w:rsidRPr="00C910E5" w:rsidRDefault="003B601C" w:rsidP="003B601C">
      <w:pPr>
        <w:spacing w:line="276" w:lineRule="auto"/>
        <w:rPr>
          <w:rFonts w:ascii="Arial" w:hAnsi="Arial" w:cs="Arial"/>
          <w:lang w:val="en-GB"/>
        </w:rPr>
      </w:pPr>
    </w:p>
    <w:p w14:paraId="4FF8E722" w14:textId="77777777" w:rsidR="003B601C" w:rsidRPr="00C910E5" w:rsidRDefault="003B601C" w:rsidP="003B601C">
      <w:pPr>
        <w:spacing w:line="276" w:lineRule="auto"/>
        <w:rPr>
          <w:rFonts w:ascii="Arial" w:hAnsi="Arial" w:cs="Arial"/>
          <w:lang w:val="en-GB"/>
        </w:rPr>
      </w:pPr>
    </w:p>
    <w:p w14:paraId="1AC7ED01" w14:textId="77777777" w:rsidR="003B601C" w:rsidRPr="00C910E5" w:rsidRDefault="003B601C" w:rsidP="003B601C">
      <w:pPr>
        <w:spacing w:line="276" w:lineRule="auto"/>
        <w:rPr>
          <w:rFonts w:ascii="Arial" w:hAnsi="Arial" w:cs="Arial"/>
          <w:lang w:val="en-GB"/>
        </w:rPr>
      </w:pPr>
    </w:p>
    <w:p w14:paraId="02DBF730" w14:textId="494AE93D" w:rsidR="003B601C" w:rsidRDefault="003B601C" w:rsidP="003B601C">
      <w:pPr>
        <w:spacing w:line="276" w:lineRule="auto"/>
        <w:rPr>
          <w:rFonts w:ascii="Arial" w:hAnsi="Arial" w:cs="Arial"/>
          <w:lang w:val="en-GB"/>
        </w:rPr>
      </w:pPr>
    </w:p>
    <w:p w14:paraId="59E2B235" w14:textId="68DB8E6B" w:rsidR="00EB1B1C" w:rsidRDefault="00EB1B1C" w:rsidP="003B601C">
      <w:pPr>
        <w:spacing w:line="276" w:lineRule="auto"/>
        <w:rPr>
          <w:rFonts w:ascii="Arial" w:hAnsi="Arial" w:cs="Arial"/>
          <w:lang w:val="en-GB"/>
        </w:rPr>
      </w:pPr>
    </w:p>
    <w:p w14:paraId="49F37FAE" w14:textId="77777777" w:rsidR="00EB1B1C" w:rsidRPr="00C910E5" w:rsidRDefault="00EB1B1C" w:rsidP="003B601C">
      <w:pPr>
        <w:spacing w:line="276" w:lineRule="auto"/>
        <w:rPr>
          <w:rFonts w:ascii="Arial" w:hAnsi="Arial" w:cs="Arial"/>
          <w:lang w:val="en-GB"/>
        </w:rPr>
      </w:pPr>
    </w:p>
    <w:p w14:paraId="4BA6AC47" w14:textId="77777777" w:rsidR="003B2359" w:rsidRPr="00C910E5" w:rsidRDefault="003B2359" w:rsidP="00667463">
      <w:pPr>
        <w:ind w:right="2038"/>
        <w:rPr>
          <w:rFonts w:ascii="Arial" w:hAnsi="Arial" w:cs="Arial"/>
          <w:b/>
          <w:spacing w:val="-1"/>
          <w:sz w:val="24"/>
          <w:szCs w:val="24"/>
          <w:lang w:val="en-GB"/>
        </w:rPr>
      </w:pPr>
    </w:p>
    <w:p w14:paraId="542BF058" w14:textId="77777777" w:rsidR="006C58C9" w:rsidRPr="00C910E5" w:rsidRDefault="006C58C9" w:rsidP="00AF6683">
      <w:pPr>
        <w:jc w:val="center"/>
        <w:rPr>
          <w:rFonts w:ascii="Calibri" w:hAnsi="Calibri"/>
          <w:b/>
          <w:bCs/>
          <w:sz w:val="36"/>
          <w:szCs w:val="36"/>
          <w:lang w:val="en-GB"/>
        </w:rPr>
      </w:pPr>
    </w:p>
    <w:p w14:paraId="4D86F9CE" w14:textId="77777777" w:rsidR="00CE59C6" w:rsidRDefault="00CE59C6" w:rsidP="00CE59C6">
      <w:pPr>
        <w:pStyle w:val="Subtitle"/>
        <w:rPr>
          <w:sz w:val="22"/>
          <w:szCs w:val="22"/>
        </w:rPr>
      </w:pPr>
    </w:p>
    <w:p w14:paraId="432437A6" w14:textId="77777777" w:rsidR="00CE59C6" w:rsidRDefault="00CE59C6" w:rsidP="00CE59C6">
      <w:pPr>
        <w:pStyle w:val="Subtitle"/>
        <w:rPr>
          <w:szCs w:val="22"/>
        </w:rPr>
      </w:pPr>
    </w:p>
    <w:p w14:paraId="49CE4159" w14:textId="4E2A2D99" w:rsidR="00CE59C6" w:rsidRPr="00CE59C6" w:rsidRDefault="00CE59C6" w:rsidP="00CE59C6">
      <w:pPr>
        <w:pStyle w:val="Subtitle"/>
        <w:rPr>
          <w:szCs w:val="22"/>
        </w:rPr>
      </w:pPr>
      <w:r w:rsidRPr="00CE59C6">
        <w:rPr>
          <w:szCs w:val="22"/>
        </w:rPr>
        <w:t>Bar Supervisor</w:t>
      </w:r>
    </w:p>
    <w:p w14:paraId="08ADCE73" w14:textId="77777777" w:rsidR="00CE59C6" w:rsidRPr="00CE59C6" w:rsidRDefault="00CE59C6" w:rsidP="00CE59C6">
      <w:pPr>
        <w:jc w:val="center"/>
        <w:rPr>
          <w:rFonts w:ascii="Arial" w:hAnsi="Arial" w:cs="Arial"/>
          <w:b/>
          <w:bCs/>
        </w:rPr>
      </w:pPr>
    </w:p>
    <w:p w14:paraId="0ED5C076" w14:textId="77777777" w:rsidR="00CE59C6" w:rsidRPr="00CE59C6" w:rsidRDefault="00CE59C6" w:rsidP="00CE59C6">
      <w:pPr>
        <w:jc w:val="center"/>
        <w:rPr>
          <w:rFonts w:ascii="Arial" w:hAnsi="Arial" w:cs="Arial"/>
          <w:b/>
          <w:bCs/>
        </w:rPr>
      </w:pPr>
    </w:p>
    <w:p w14:paraId="39452890" w14:textId="77777777" w:rsidR="00CE59C6" w:rsidRPr="00CE59C6" w:rsidRDefault="00CE59C6" w:rsidP="00CE59C6">
      <w:pPr>
        <w:jc w:val="center"/>
        <w:rPr>
          <w:rFonts w:ascii="Arial" w:hAnsi="Arial" w:cs="Arial"/>
          <w:b/>
          <w:bCs/>
        </w:rPr>
      </w:pPr>
    </w:p>
    <w:p w14:paraId="2D31F0E8" w14:textId="77777777" w:rsidR="00CE59C6" w:rsidRPr="00CE59C6" w:rsidRDefault="00CE59C6" w:rsidP="00CE59C6">
      <w:pPr>
        <w:rPr>
          <w:rFonts w:ascii="Arial" w:hAnsi="Arial" w:cs="Arial"/>
        </w:rPr>
      </w:pPr>
      <w:r w:rsidRPr="00CE59C6">
        <w:rPr>
          <w:rFonts w:ascii="Arial" w:hAnsi="Arial" w:cs="Arial"/>
          <w:b/>
        </w:rPr>
        <w:t>Responsible to:</w:t>
      </w:r>
      <w:r w:rsidRPr="00CE59C6">
        <w:rPr>
          <w:rFonts w:ascii="Arial" w:hAnsi="Arial" w:cs="Arial"/>
        </w:rPr>
        <w:tab/>
        <w:t xml:space="preserve">Front of House Manager </w:t>
      </w:r>
    </w:p>
    <w:p w14:paraId="6FF3D0E4" w14:textId="77777777" w:rsidR="00CE59C6" w:rsidRPr="00CE59C6" w:rsidRDefault="00CE59C6" w:rsidP="00CE59C6">
      <w:pPr>
        <w:rPr>
          <w:rFonts w:ascii="Arial" w:hAnsi="Arial" w:cs="Arial"/>
        </w:rPr>
      </w:pPr>
    </w:p>
    <w:p w14:paraId="77A1A825" w14:textId="77777777" w:rsidR="00CE59C6" w:rsidRPr="00CE59C6" w:rsidRDefault="00CE59C6" w:rsidP="00CE59C6">
      <w:pPr>
        <w:ind w:left="2160" w:hanging="2160"/>
        <w:rPr>
          <w:rFonts w:ascii="Arial" w:hAnsi="Arial" w:cs="Arial"/>
        </w:rPr>
      </w:pPr>
      <w:r w:rsidRPr="00CE59C6">
        <w:rPr>
          <w:rFonts w:ascii="Arial" w:hAnsi="Arial" w:cs="Arial"/>
          <w:b/>
        </w:rPr>
        <w:t>Responsible for:</w:t>
      </w:r>
      <w:r w:rsidRPr="00CE59C6">
        <w:rPr>
          <w:rFonts w:ascii="Arial" w:hAnsi="Arial" w:cs="Arial"/>
        </w:rPr>
        <w:tab/>
        <w:t xml:space="preserve">Bar Staff </w:t>
      </w:r>
    </w:p>
    <w:p w14:paraId="0FBC943F" w14:textId="77777777" w:rsidR="00CE59C6" w:rsidRPr="00CE59C6" w:rsidRDefault="00CE59C6" w:rsidP="00CE59C6">
      <w:pPr>
        <w:rPr>
          <w:rFonts w:ascii="Arial" w:hAnsi="Arial" w:cs="Arial"/>
        </w:rPr>
      </w:pPr>
    </w:p>
    <w:p w14:paraId="508FF1A7" w14:textId="7A995996" w:rsidR="00CE59C6" w:rsidRPr="00CE59C6" w:rsidRDefault="00CE59C6" w:rsidP="00CE59C6">
      <w:pPr>
        <w:rPr>
          <w:rFonts w:ascii="Arial" w:hAnsi="Arial" w:cs="Arial"/>
        </w:rPr>
      </w:pPr>
      <w:r w:rsidRPr="00CE59C6">
        <w:rPr>
          <w:rFonts w:ascii="Arial" w:hAnsi="Arial" w:cs="Arial"/>
          <w:b/>
        </w:rPr>
        <w:t>Place of work:</w:t>
      </w:r>
      <w:r w:rsidRPr="00CE59C6">
        <w:rPr>
          <w:rFonts w:ascii="Arial" w:hAnsi="Arial" w:cs="Arial"/>
        </w:rPr>
        <w:tab/>
        <w:t xml:space="preserve">Coliseum Theatre and other venues as required </w:t>
      </w:r>
    </w:p>
    <w:p w14:paraId="3D36796C" w14:textId="77777777" w:rsidR="00CE59C6" w:rsidRPr="00CE59C6" w:rsidRDefault="00CE59C6" w:rsidP="00CE59C6">
      <w:pPr>
        <w:ind w:left="2160" w:hanging="2160"/>
        <w:rPr>
          <w:rFonts w:ascii="Arial" w:hAnsi="Arial" w:cs="Arial"/>
        </w:rPr>
      </w:pPr>
    </w:p>
    <w:p w14:paraId="6DDCF155" w14:textId="77777777" w:rsidR="00CE59C6" w:rsidRPr="00CE59C6" w:rsidRDefault="00CE59C6" w:rsidP="00CE59C6">
      <w:pPr>
        <w:ind w:left="2160" w:hanging="2160"/>
        <w:rPr>
          <w:rFonts w:ascii="Arial" w:hAnsi="Arial" w:cs="Arial"/>
        </w:rPr>
      </w:pPr>
      <w:r w:rsidRPr="00CE59C6">
        <w:rPr>
          <w:rFonts w:ascii="Arial" w:hAnsi="Arial" w:cs="Arial"/>
          <w:b/>
        </w:rPr>
        <w:t>Salary:</w:t>
      </w:r>
      <w:r w:rsidRPr="00CE59C6">
        <w:rPr>
          <w:rFonts w:ascii="Arial" w:hAnsi="Arial" w:cs="Arial"/>
        </w:rPr>
        <w:tab/>
        <w:t>£10.77 P/H (Inc. Holiday Pay)</w:t>
      </w:r>
    </w:p>
    <w:p w14:paraId="5023468F" w14:textId="77777777" w:rsidR="00CE59C6" w:rsidRPr="00CE59C6" w:rsidRDefault="00CE59C6" w:rsidP="00CE59C6">
      <w:pPr>
        <w:ind w:left="2160" w:hanging="2160"/>
        <w:rPr>
          <w:rFonts w:ascii="Arial" w:hAnsi="Arial" w:cs="Arial"/>
        </w:rPr>
      </w:pPr>
    </w:p>
    <w:p w14:paraId="7456BF60" w14:textId="77777777" w:rsidR="00CE59C6" w:rsidRPr="00CE59C6" w:rsidRDefault="00CE59C6" w:rsidP="00CE59C6">
      <w:pPr>
        <w:ind w:left="2160" w:hanging="2160"/>
        <w:rPr>
          <w:rFonts w:ascii="Arial" w:hAnsi="Arial" w:cs="Arial"/>
        </w:rPr>
      </w:pPr>
      <w:r w:rsidRPr="00CE59C6">
        <w:rPr>
          <w:rFonts w:ascii="Arial" w:hAnsi="Arial" w:cs="Arial"/>
          <w:b/>
        </w:rPr>
        <w:t>Hours:</w:t>
      </w:r>
      <w:r w:rsidRPr="00CE59C6">
        <w:rPr>
          <w:rFonts w:ascii="Arial" w:hAnsi="Arial" w:cs="Arial"/>
        </w:rPr>
        <w:t xml:space="preserve"> </w:t>
      </w:r>
      <w:r w:rsidRPr="00CE59C6">
        <w:rPr>
          <w:rFonts w:ascii="Arial" w:hAnsi="Arial" w:cs="Arial"/>
        </w:rPr>
        <w:tab/>
        <w:t xml:space="preserve">As required </w:t>
      </w:r>
    </w:p>
    <w:p w14:paraId="3EF8C780" w14:textId="77777777" w:rsidR="00CE59C6" w:rsidRPr="00CE59C6" w:rsidRDefault="00CE59C6" w:rsidP="00CE59C6">
      <w:pPr>
        <w:ind w:left="2160" w:hanging="2160"/>
        <w:rPr>
          <w:rFonts w:ascii="Arial" w:hAnsi="Arial" w:cs="Arial"/>
        </w:rPr>
      </w:pPr>
    </w:p>
    <w:p w14:paraId="690A5CA1" w14:textId="680EC4AE" w:rsidR="00CE59C6" w:rsidRPr="00CE59C6" w:rsidRDefault="00CE59C6" w:rsidP="00CE59C6">
      <w:pPr>
        <w:ind w:left="2160" w:hanging="2160"/>
        <w:rPr>
          <w:rFonts w:ascii="Arial" w:hAnsi="Arial" w:cs="Arial"/>
        </w:rPr>
      </w:pPr>
      <w:r w:rsidRPr="00CE59C6">
        <w:rPr>
          <w:rFonts w:ascii="Arial" w:hAnsi="Arial" w:cs="Arial"/>
          <w:b/>
        </w:rPr>
        <w:t>Pension:</w:t>
      </w:r>
      <w:r w:rsidRPr="00CE59C6">
        <w:rPr>
          <w:rFonts w:ascii="Arial" w:hAnsi="Arial" w:cs="Arial"/>
        </w:rPr>
        <w:tab/>
        <w:t>Entitled to become a member of the contributory group stakeholder pension scheme. Full details are available from the Head of Finance.</w:t>
      </w:r>
    </w:p>
    <w:p w14:paraId="4D90723E" w14:textId="77777777" w:rsidR="00CE59C6" w:rsidRPr="00CE59C6" w:rsidRDefault="00CE59C6" w:rsidP="00CE59C6">
      <w:pPr>
        <w:rPr>
          <w:rFonts w:ascii="Arial" w:hAnsi="Arial" w:cs="Arial"/>
        </w:rPr>
      </w:pPr>
    </w:p>
    <w:p w14:paraId="397B81A0" w14:textId="77777777" w:rsidR="00CE59C6" w:rsidRPr="00CE59C6" w:rsidRDefault="00CE59C6" w:rsidP="00CE59C6">
      <w:pPr>
        <w:ind w:left="2160" w:hanging="2160"/>
        <w:rPr>
          <w:rFonts w:ascii="Arial" w:hAnsi="Arial" w:cs="Arial"/>
        </w:rPr>
      </w:pPr>
      <w:r w:rsidRPr="00CE59C6">
        <w:rPr>
          <w:rFonts w:ascii="Arial" w:hAnsi="Arial" w:cs="Arial"/>
          <w:b/>
        </w:rPr>
        <w:t>Benefits:</w:t>
      </w:r>
      <w:r w:rsidRPr="00CE59C6">
        <w:rPr>
          <w:rFonts w:ascii="Arial" w:hAnsi="Arial" w:cs="Arial"/>
        </w:rPr>
        <w:tab/>
        <w:t>Discounted healthcare, childcare vouchers, discounted gym membership, complimentary tickets plus more.</w:t>
      </w:r>
    </w:p>
    <w:p w14:paraId="5228AD71" w14:textId="77777777" w:rsidR="00CE59C6" w:rsidRPr="00CE59C6" w:rsidRDefault="00CE59C6" w:rsidP="00CE59C6">
      <w:pPr>
        <w:ind w:left="2160" w:hanging="2160"/>
        <w:rPr>
          <w:rFonts w:ascii="Arial" w:hAnsi="Arial" w:cs="Arial"/>
        </w:rPr>
      </w:pPr>
    </w:p>
    <w:p w14:paraId="7D92AB7A" w14:textId="77777777" w:rsidR="00CE59C6" w:rsidRPr="00CE59C6" w:rsidRDefault="00CE59C6" w:rsidP="00CE59C6">
      <w:pPr>
        <w:ind w:left="2160" w:hanging="2160"/>
        <w:rPr>
          <w:rFonts w:ascii="Arial" w:hAnsi="Arial" w:cs="Arial"/>
        </w:rPr>
      </w:pPr>
    </w:p>
    <w:p w14:paraId="7EC968F1" w14:textId="77777777" w:rsidR="00CE59C6" w:rsidRPr="00CE59C6" w:rsidRDefault="00CE59C6" w:rsidP="00CE59C6">
      <w:pPr>
        <w:ind w:left="2160" w:hanging="2160"/>
        <w:rPr>
          <w:rFonts w:ascii="Arial" w:hAnsi="Arial" w:cs="Arial"/>
        </w:rPr>
      </w:pPr>
    </w:p>
    <w:p w14:paraId="0FCBEF0C" w14:textId="77777777" w:rsidR="00CE59C6" w:rsidRPr="00CE59C6" w:rsidRDefault="00CE59C6" w:rsidP="00CE59C6">
      <w:pPr>
        <w:ind w:left="2160" w:hanging="2160"/>
        <w:rPr>
          <w:rFonts w:ascii="Arial" w:hAnsi="Arial" w:cs="Arial"/>
        </w:rPr>
      </w:pPr>
    </w:p>
    <w:p w14:paraId="1D9E5ED3" w14:textId="77777777" w:rsidR="00CE59C6" w:rsidRPr="00CE59C6" w:rsidRDefault="00CE59C6" w:rsidP="00CE59C6">
      <w:pPr>
        <w:ind w:left="2160" w:hanging="2160"/>
        <w:rPr>
          <w:rFonts w:ascii="Arial" w:hAnsi="Arial" w:cs="Arial"/>
        </w:rPr>
      </w:pPr>
    </w:p>
    <w:p w14:paraId="5FA898B8" w14:textId="77777777" w:rsidR="00CE59C6" w:rsidRPr="00CE59C6" w:rsidRDefault="00CE59C6" w:rsidP="00CE59C6">
      <w:pPr>
        <w:ind w:left="2160" w:hanging="2160"/>
        <w:rPr>
          <w:rFonts w:ascii="Arial" w:hAnsi="Arial" w:cs="Arial"/>
        </w:rPr>
      </w:pPr>
    </w:p>
    <w:p w14:paraId="61F7C367" w14:textId="77777777" w:rsidR="00CE59C6" w:rsidRPr="00CE59C6" w:rsidRDefault="00CE59C6" w:rsidP="00CE59C6">
      <w:pPr>
        <w:ind w:left="2160" w:hanging="2160"/>
        <w:rPr>
          <w:rFonts w:ascii="Arial" w:hAnsi="Arial" w:cs="Arial"/>
        </w:rPr>
      </w:pPr>
    </w:p>
    <w:p w14:paraId="79102A38" w14:textId="77777777" w:rsidR="00CE59C6" w:rsidRPr="00CE59C6" w:rsidRDefault="00CE59C6" w:rsidP="00CE59C6">
      <w:pPr>
        <w:ind w:left="2160" w:hanging="2160"/>
        <w:rPr>
          <w:rFonts w:ascii="Arial" w:hAnsi="Arial" w:cs="Arial"/>
        </w:rPr>
      </w:pPr>
    </w:p>
    <w:p w14:paraId="7C30A472" w14:textId="77777777" w:rsidR="00CE59C6" w:rsidRPr="00CE59C6" w:rsidRDefault="00CE59C6" w:rsidP="00CE59C6">
      <w:pPr>
        <w:ind w:left="2160" w:hanging="2160"/>
        <w:rPr>
          <w:rFonts w:ascii="Arial" w:hAnsi="Arial" w:cs="Arial"/>
        </w:rPr>
      </w:pPr>
    </w:p>
    <w:p w14:paraId="71219E39" w14:textId="77777777" w:rsidR="00CE59C6" w:rsidRPr="00CE59C6" w:rsidRDefault="00CE59C6" w:rsidP="00CE59C6">
      <w:pPr>
        <w:ind w:left="2160" w:hanging="2160"/>
        <w:rPr>
          <w:rFonts w:ascii="Arial" w:hAnsi="Arial" w:cs="Arial"/>
        </w:rPr>
      </w:pPr>
    </w:p>
    <w:p w14:paraId="31BFF7CE" w14:textId="77777777" w:rsidR="00CE59C6" w:rsidRPr="00CE59C6" w:rsidRDefault="00CE59C6" w:rsidP="00CE59C6">
      <w:pPr>
        <w:ind w:left="2160" w:hanging="2160"/>
        <w:rPr>
          <w:rFonts w:ascii="Arial" w:hAnsi="Arial" w:cs="Arial"/>
        </w:rPr>
      </w:pPr>
    </w:p>
    <w:p w14:paraId="2C92607F" w14:textId="77777777" w:rsidR="00CE59C6" w:rsidRPr="00CE59C6" w:rsidRDefault="00CE59C6" w:rsidP="00CE59C6">
      <w:pPr>
        <w:ind w:left="2160" w:hanging="2160"/>
        <w:rPr>
          <w:rFonts w:ascii="Arial" w:hAnsi="Arial" w:cs="Arial"/>
        </w:rPr>
      </w:pPr>
    </w:p>
    <w:p w14:paraId="068CA6A1" w14:textId="77777777" w:rsidR="00CE59C6" w:rsidRPr="00CE59C6" w:rsidRDefault="00CE59C6" w:rsidP="00CE59C6">
      <w:pPr>
        <w:pStyle w:val="Heading1"/>
        <w:rPr>
          <w:rFonts w:cs="Arial"/>
          <w:sz w:val="22"/>
          <w:szCs w:val="22"/>
        </w:rPr>
      </w:pPr>
    </w:p>
    <w:p w14:paraId="5CE134B2" w14:textId="77777777" w:rsidR="00CE59C6" w:rsidRPr="00CE59C6" w:rsidRDefault="00CE59C6" w:rsidP="00CE59C6">
      <w:pPr>
        <w:rPr>
          <w:rFonts w:ascii="Arial" w:hAnsi="Arial" w:cs="Arial"/>
        </w:rPr>
      </w:pPr>
    </w:p>
    <w:p w14:paraId="46AF7212" w14:textId="77777777" w:rsidR="00CE59C6" w:rsidRPr="00CE59C6" w:rsidRDefault="00CE59C6" w:rsidP="00CE59C6">
      <w:pPr>
        <w:rPr>
          <w:rFonts w:ascii="Arial" w:hAnsi="Arial" w:cs="Arial"/>
        </w:rPr>
      </w:pPr>
    </w:p>
    <w:p w14:paraId="53B7FB79" w14:textId="77777777" w:rsidR="00CE59C6" w:rsidRPr="00CE59C6" w:rsidRDefault="00CE59C6" w:rsidP="00CE59C6">
      <w:pPr>
        <w:rPr>
          <w:rFonts w:ascii="Arial" w:hAnsi="Arial" w:cs="Arial"/>
        </w:rPr>
      </w:pPr>
    </w:p>
    <w:p w14:paraId="5437301D" w14:textId="77777777" w:rsidR="00CE59C6" w:rsidRPr="00CE59C6" w:rsidRDefault="00CE59C6" w:rsidP="00CE59C6">
      <w:pPr>
        <w:rPr>
          <w:rFonts w:ascii="Arial" w:hAnsi="Arial" w:cs="Arial"/>
        </w:rPr>
      </w:pPr>
    </w:p>
    <w:p w14:paraId="643DBC99" w14:textId="77777777" w:rsidR="00CE59C6" w:rsidRPr="00CE59C6" w:rsidRDefault="00CE59C6" w:rsidP="00CE59C6">
      <w:pPr>
        <w:rPr>
          <w:rFonts w:ascii="Arial" w:hAnsi="Arial" w:cs="Arial"/>
        </w:rPr>
      </w:pPr>
    </w:p>
    <w:p w14:paraId="2F792149" w14:textId="77777777" w:rsidR="00CE59C6" w:rsidRPr="00CE59C6" w:rsidRDefault="00CE59C6" w:rsidP="00CE59C6">
      <w:pPr>
        <w:pStyle w:val="Heading1"/>
        <w:rPr>
          <w:rFonts w:cs="Arial"/>
          <w:sz w:val="22"/>
          <w:szCs w:val="22"/>
        </w:rPr>
      </w:pPr>
      <w:r w:rsidRPr="00CE59C6">
        <w:rPr>
          <w:rFonts w:cs="Arial"/>
          <w:sz w:val="22"/>
          <w:szCs w:val="22"/>
        </w:rPr>
        <w:br w:type="page"/>
      </w:r>
    </w:p>
    <w:p w14:paraId="59BA0032" w14:textId="77777777" w:rsidR="00CE59C6" w:rsidRDefault="00CE59C6" w:rsidP="00CE59C6">
      <w:pPr>
        <w:pStyle w:val="Heading2"/>
        <w:rPr>
          <w:rFonts w:cs="Arial"/>
          <w:sz w:val="22"/>
          <w:szCs w:val="22"/>
        </w:rPr>
      </w:pPr>
    </w:p>
    <w:p w14:paraId="3DFD93D8" w14:textId="77777777" w:rsidR="00CE59C6" w:rsidRDefault="00CE59C6" w:rsidP="00CE59C6">
      <w:pPr>
        <w:pStyle w:val="Heading2"/>
        <w:rPr>
          <w:rFonts w:cs="Arial"/>
          <w:sz w:val="22"/>
          <w:szCs w:val="22"/>
        </w:rPr>
      </w:pPr>
    </w:p>
    <w:p w14:paraId="3CFD07D3" w14:textId="77777777" w:rsidR="00CE59C6" w:rsidRDefault="00CE59C6" w:rsidP="00CE59C6">
      <w:pPr>
        <w:pStyle w:val="Heading2"/>
        <w:rPr>
          <w:rFonts w:cs="Arial"/>
          <w:sz w:val="22"/>
          <w:szCs w:val="22"/>
        </w:rPr>
      </w:pPr>
    </w:p>
    <w:p w14:paraId="7BBF2388" w14:textId="77777777" w:rsidR="00CE59C6" w:rsidRDefault="00CE59C6" w:rsidP="00CE59C6">
      <w:pPr>
        <w:pStyle w:val="Heading2"/>
        <w:rPr>
          <w:rFonts w:cs="Arial"/>
          <w:sz w:val="22"/>
          <w:szCs w:val="22"/>
        </w:rPr>
      </w:pPr>
    </w:p>
    <w:p w14:paraId="095AE2BD" w14:textId="77777777" w:rsidR="00CE59C6" w:rsidRDefault="00CE59C6" w:rsidP="00CE59C6">
      <w:pPr>
        <w:pStyle w:val="Heading2"/>
        <w:spacing w:line="276" w:lineRule="auto"/>
        <w:rPr>
          <w:rFonts w:cs="Arial"/>
          <w:sz w:val="28"/>
          <w:szCs w:val="22"/>
        </w:rPr>
      </w:pPr>
    </w:p>
    <w:p w14:paraId="54FEAFFB" w14:textId="56DA2218" w:rsidR="00CE59C6" w:rsidRPr="00CE59C6" w:rsidRDefault="00CE59C6" w:rsidP="00CE59C6">
      <w:pPr>
        <w:pStyle w:val="Heading2"/>
        <w:spacing w:line="276" w:lineRule="auto"/>
        <w:rPr>
          <w:rFonts w:cs="Arial"/>
          <w:sz w:val="28"/>
          <w:szCs w:val="22"/>
        </w:rPr>
      </w:pPr>
      <w:r w:rsidRPr="00CE59C6">
        <w:rPr>
          <w:rFonts w:cs="Arial"/>
          <w:sz w:val="28"/>
          <w:szCs w:val="22"/>
        </w:rPr>
        <w:t>Bar Supervisor</w:t>
      </w:r>
    </w:p>
    <w:p w14:paraId="49B20E71" w14:textId="77777777" w:rsidR="00CE59C6" w:rsidRPr="00CE59C6" w:rsidRDefault="00CE59C6" w:rsidP="00CE59C6">
      <w:pPr>
        <w:spacing w:line="276" w:lineRule="auto"/>
        <w:rPr>
          <w:rFonts w:ascii="Arial" w:hAnsi="Arial" w:cs="Arial"/>
          <w:sz w:val="28"/>
        </w:rPr>
      </w:pPr>
    </w:p>
    <w:p w14:paraId="4EE0F239" w14:textId="77777777" w:rsidR="00CE59C6" w:rsidRPr="00CE59C6" w:rsidRDefault="00CE59C6" w:rsidP="00CE59C6">
      <w:pPr>
        <w:pStyle w:val="Heading1"/>
        <w:spacing w:line="276" w:lineRule="auto"/>
        <w:rPr>
          <w:rFonts w:cs="Arial"/>
          <w:szCs w:val="22"/>
        </w:rPr>
      </w:pPr>
      <w:r w:rsidRPr="00CE59C6">
        <w:rPr>
          <w:rFonts w:cs="Arial"/>
          <w:szCs w:val="22"/>
        </w:rPr>
        <w:t>Job Description</w:t>
      </w:r>
    </w:p>
    <w:p w14:paraId="26B94123" w14:textId="77777777" w:rsidR="00CE59C6" w:rsidRPr="00CE59C6" w:rsidRDefault="00CE59C6" w:rsidP="00CE59C6">
      <w:pPr>
        <w:spacing w:line="276" w:lineRule="auto"/>
        <w:rPr>
          <w:rFonts w:ascii="Arial" w:hAnsi="Arial" w:cs="Arial"/>
        </w:rPr>
      </w:pPr>
    </w:p>
    <w:p w14:paraId="2C0499AF" w14:textId="2ADA753C" w:rsidR="00CE59C6" w:rsidRPr="00CE59C6" w:rsidRDefault="00CE59C6" w:rsidP="00CE59C6">
      <w:pPr>
        <w:pStyle w:val="Heading3"/>
        <w:spacing w:line="276" w:lineRule="auto"/>
        <w:rPr>
          <w:rFonts w:ascii="Arial" w:hAnsi="Arial" w:cs="Arial"/>
          <w:b/>
          <w:color w:val="000000" w:themeColor="text1"/>
          <w:sz w:val="22"/>
          <w:szCs w:val="22"/>
        </w:rPr>
      </w:pPr>
      <w:r w:rsidRPr="00CE59C6">
        <w:rPr>
          <w:rFonts w:ascii="Arial" w:hAnsi="Arial" w:cs="Arial"/>
          <w:b/>
          <w:color w:val="000000" w:themeColor="text1"/>
          <w:sz w:val="22"/>
          <w:szCs w:val="22"/>
        </w:rPr>
        <w:t xml:space="preserve">Core </w:t>
      </w:r>
      <w:r>
        <w:rPr>
          <w:rFonts w:ascii="Arial" w:hAnsi="Arial" w:cs="Arial"/>
          <w:b/>
          <w:color w:val="000000" w:themeColor="text1"/>
          <w:sz w:val="22"/>
          <w:szCs w:val="22"/>
        </w:rPr>
        <w:t>P</w:t>
      </w:r>
      <w:r w:rsidRPr="00CE59C6">
        <w:rPr>
          <w:rFonts w:ascii="Arial" w:hAnsi="Arial" w:cs="Arial"/>
          <w:b/>
          <w:color w:val="000000" w:themeColor="text1"/>
          <w:sz w:val="22"/>
          <w:szCs w:val="22"/>
        </w:rPr>
        <w:t>urpose</w:t>
      </w:r>
    </w:p>
    <w:p w14:paraId="47888A5E" w14:textId="77777777" w:rsidR="00CE59C6" w:rsidRPr="00CE59C6" w:rsidRDefault="00CE59C6" w:rsidP="00CE59C6">
      <w:pPr>
        <w:spacing w:line="276" w:lineRule="auto"/>
        <w:ind w:left="2160" w:hanging="2160"/>
        <w:rPr>
          <w:rFonts w:ascii="Arial" w:hAnsi="Arial" w:cs="Arial"/>
          <w:b/>
          <w:bCs/>
        </w:rPr>
      </w:pPr>
    </w:p>
    <w:p w14:paraId="5C31100A" w14:textId="77777777" w:rsidR="00CE59C6" w:rsidRPr="00CE59C6" w:rsidRDefault="00CE59C6" w:rsidP="00CE59C6">
      <w:pPr>
        <w:spacing w:line="276" w:lineRule="auto"/>
        <w:rPr>
          <w:rFonts w:ascii="Arial" w:hAnsi="Arial" w:cs="Arial"/>
        </w:rPr>
      </w:pPr>
      <w:r w:rsidRPr="00CE59C6">
        <w:rPr>
          <w:rFonts w:ascii="Arial" w:hAnsi="Arial" w:cs="Arial"/>
        </w:rPr>
        <w:t xml:space="preserve">The Bar Supervisor is a crucial member of the Front of House team and has responsibility for ensuring the highest customer care standards in the Bar areas, and for welcoming all audiences and participants to the theatre. The Front of House team also has responsibility for </w:t>
      </w:r>
      <w:proofErr w:type="spellStart"/>
      <w:r w:rsidRPr="00CE59C6">
        <w:rPr>
          <w:rFonts w:ascii="Arial" w:hAnsi="Arial" w:cs="Arial"/>
        </w:rPr>
        <w:t>maximising</w:t>
      </w:r>
      <w:proofErr w:type="spellEnd"/>
      <w:r w:rsidRPr="00CE59C6">
        <w:rPr>
          <w:rFonts w:ascii="Arial" w:hAnsi="Arial" w:cs="Arial"/>
        </w:rPr>
        <w:t xml:space="preserve"> income from sales and creating a safe, secure and comfortable environment for all customers. To comply with licensing laws the post holder is required to hold a personal </w:t>
      </w:r>
      <w:proofErr w:type="spellStart"/>
      <w:r w:rsidRPr="00CE59C6">
        <w:rPr>
          <w:rFonts w:ascii="Arial" w:hAnsi="Arial" w:cs="Arial"/>
        </w:rPr>
        <w:t>licence</w:t>
      </w:r>
      <w:proofErr w:type="spellEnd"/>
      <w:r w:rsidRPr="00CE59C6">
        <w:rPr>
          <w:rFonts w:ascii="Arial" w:hAnsi="Arial" w:cs="Arial"/>
        </w:rPr>
        <w:t xml:space="preserve"> or be willing to complete a personal </w:t>
      </w:r>
      <w:proofErr w:type="spellStart"/>
      <w:r w:rsidRPr="00CE59C6">
        <w:rPr>
          <w:rFonts w:ascii="Arial" w:hAnsi="Arial" w:cs="Arial"/>
        </w:rPr>
        <w:t>licence</w:t>
      </w:r>
      <w:proofErr w:type="spellEnd"/>
      <w:r w:rsidRPr="00CE59C6">
        <w:rPr>
          <w:rFonts w:ascii="Arial" w:hAnsi="Arial" w:cs="Arial"/>
        </w:rPr>
        <w:t xml:space="preserve"> course. </w:t>
      </w:r>
    </w:p>
    <w:p w14:paraId="1C3FB45D" w14:textId="77777777" w:rsidR="00CE59C6" w:rsidRPr="00CE59C6" w:rsidRDefault="00CE59C6" w:rsidP="00CE59C6">
      <w:pPr>
        <w:spacing w:line="276" w:lineRule="auto"/>
        <w:rPr>
          <w:rFonts w:ascii="Arial" w:hAnsi="Arial" w:cs="Arial"/>
        </w:rPr>
      </w:pPr>
    </w:p>
    <w:p w14:paraId="52F71845" w14:textId="77777777" w:rsidR="00CE59C6" w:rsidRPr="00CE59C6" w:rsidRDefault="00CE59C6" w:rsidP="00CE59C6">
      <w:pPr>
        <w:pStyle w:val="Heading4"/>
        <w:spacing w:line="276" w:lineRule="auto"/>
        <w:rPr>
          <w:rFonts w:ascii="Arial" w:hAnsi="Arial" w:cs="Arial"/>
          <w:b/>
          <w:i w:val="0"/>
          <w:color w:val="000000" w:themeColor="text1"/>
        </w:rPr>
      </w:pPr>
      <w:r w:rsidRPr="00CE59C6">
        <w:rPr>
          <w:rFonts w:ascii="Arial" w:hAnsi="Arial" w:cs="Arial"/>
          <w:b/>
          <w:i w:val="0"/>
          <w:color w:val="000000" w:themeColor="text1"/>
        </w:rPr>
        <w:t xml:space="preserve">Main Duties and Responsibilities </w:t>
      </w:r>
    </w:p>
    <w:p w14:paraId="6C6AE9A7" w14:textId="77777777" w:rsidR="00CE59C6" w:rsidRPr="00CE59C6" w:rsidRDefault="00CE59C6" w:rsidP="00CE59C6">
      <w:pPr>
        <w:pStyle w:val="Heading4"/>
        <w:spacing w:line="276" w:lineRule="auto"/>
        <w:rPr>
          <w:rFonts w:ascii="Arial" w:hAnsi="Arial" w:cs="Arial"/>
          <w:b/>
          <w:i w:val="0"/>
          <w:color w:val="000000" w:themeColor="text1"/>
        </w:rPr>
      </w:pPr>
    </w:p>
    <w:p w14:paraId="5C929CA9" w14:textId="77777777" w:rsidR="00CE59C6" w:rsidRPr="00CE59C6" w:rsidRDefault="00CE59C6" w:rsidP="00CE59C6">
      <w:pPr>
        <w:pStyle w:val="Heading4"/>
        <w:spacing w:line="276" w:lineRule="auto"/>
        <w:rPr>
          <w:rFonts w:ascii="Arial" w:hAnsi="Arial" w:cs="Arial"/>
          <w:b/>
          <w:i w:val="0"/>
          <w:color w:val="000000" w:themeColor="text1"/>
        </w:rPr>
      </w:pPr>
      <w:r w:rsidRPr="00CE59C6">
        <w:rPr>
          <w:rFonts w:ascii="Arial" w:hAnsi="Arial" w:cs="Arial"/>
          <w:b/>
          <w:i w:val="0"/>
          <w:color w:val="000000" w:themeColor="text1"/>
        </w:rPr>
        <w:t>Customer Service and Sales</w:t>
      </w:r>
    </w:p>
    <w:p w14:paraId="7F90D5EF" w14:textId="77777777" w:rsidR="00CE59C6" w:rsidRPr="00CE59C6" w:rsidRDefault="00CE59C6" w:rsidP="00CE59C6">
      <w:pPr>
        <w:widowControl/>
        <w:numPr>
          <w:ilvl w:val="0"/>
          <w:numId w:val="25"/>
        </w:numPr>
        <w:spacing w:line="276" w:lineRule="auto"/>
        <w:rPr>
          <w:rFonts w:ascii="Arial" w:hAnsi="Arial" w:cs="Arial"/>
        </w:rPr>
      </w:pPr>
      <w:r w:rsidRPr="00CE59C6">
        <w:rPr>
          <w:rFonts w:ascii="Arial" w:hAnsi="Arial" w:cs="Arial"/>
        </w:rPr>
        <w:t>Maintain an excellent standard of customer care and service at all times in line with the Customer Care policy;</w:t>
      </w:r>
    </w:p>
    <w:p w14:paraId="726C2A28" w14:textId="77777777" w:rsidR="00CE59C6" w:rsidRPr="00CE59C6" w:rsidRDefault="00CE59C6" w:rsidP="00CE59C6">
      <w:pPr>
        <w:widowControl/>
        <w:numPr>
          <w:ilvl w:val="0"/>
          <w:numId w:val="25"/>
        </w:numPr>
        <w:spacing w:line="276" w:lineRule="auto"/>
        <w:rPr>
          <w:rFonts w:ascii="Arial" w:hAnsi="Arial" w:cs="Arial"/>
        </w:rPr>
      </w:pPr>
      <w:r w:rsidRPr="00CE59C6">
        <w:rPr>
          <w:rFonts w:ascii="Arial" w:hAnsi="Arial" w:cs="Arial"/>
        </w:rPr>
        <w:t>Monitor service standards and act on opportunities for improvements;</w:t>
      </w:r>
    </w:p>
    <w:p w14:paraId="3A9A35F2" w14:textId="77777777" w:rsidR="00CE59C6" w:rsidRPr="00CE59C6" w:rsidRDefault="00CE59C6" w:rsidP="00CE59C6">
      <w:pPr>
        <w:widowControl/>
        <w:numPr>
          <w:ilvl w:val="0"/>
          <w:numId w:val="25"/>
        </w:numPr>
        <w:spacing w:line="276" w:lineRule="auto"/>
        <w:rPr>
          <w:rFonts w:ascii="Arial" w:hAnsi="Arial" w:cs="Arial"/>
        </w:rPr>
      </w:pPr>
      <w:r w:rsidRPr="00CE59C6">
        <w:rPr>
          <w:rFonts w:ascii="Arial" w:hAnsi="Arial" w:cs="Arial"/>
        </w:rPr>
        <w:t>Suggest developments to policies and procedures to continually improve the level of customer care;</w:t>
      </w:r>
    </w:p>
    <w:p w14:paraId="491450AB" w14:textId="77777777" w:rsidR="00CE59C6" w:rsidRPr="00CE59C6" w:rsidRDefault="00CE59C6" w:rsidP="00CE59C6">
      <w:pPr>
        <w:widowControl/>
        <w:numPr>
          <w:ilvl w:val="0"/>
          <w:numId w:val="25"/>
        </w:numPr>
        <w:spacing w:line="276" w:lineRule="auto"/>
        <w:rPr>
          <w:rFonts w:ascii="Arial" w:hAnsi="Arial" w:cs="Arial"/>
        </w:rPr>
      </w:pPr>
      <w:proofErr w:type="spellStart"/>
      <w:r w:rsidRPr="00CE59C6">
        <w:rPr>
          <w:rFonts w:ascii="Arial" w:hAnsi="Arial" w:cs="Arial"/>
        </w:rPr>
        <w:t>Maximise</w:t>
      </w:r>
      <w:proofErr w:type="spellEnd"/>
      <w:r w:rsidRPr="00CE59C6">
        <w:rPr>
          <w:rFonts w:ascii="Arial" w:hAnsi="Arial" w:cs="Arial"/>
        </w:rPr>
        <w:t xml:space="preserve"> the income that the Coliseum makes on product lines in the theatre bars;</w:t>
      </w:r>
    </w:p>
    <w:p w14:paraId="2B677C1A" w14:textId="77777777" w:rsidR="00CE59C6" w:rsidRPr="00CE59C6" w:rsidRDefault="00CE59C6" w:rsidP="00CE59C6">
      <w:pPr>
        <w:widowControl/>
        <w:numPr>
          <w:ilvl w:val="0"/>
          <w:numId w:val="25"/>
        </w:numPr>
        <w:spacing w:line="276" w:lineRule="auto"/>
        <w:rPr>
          <w:rFonts w:ascii="Arial" w:hAnsi="Arial" w:cs="Arial"/>
        </w:rPr>
      </w:pPr>
      <w:r w:rsidRPr="00CE59C6">
        <w:rPr>
          <w:rFonts w:ascii="Arial" w:hAnsi="Arial" w:cs="Arial"/>
        </w:rPr>
        <w:t>In conjunction with the Front of House Manager, to be responsible for researching and recommending new product lines;</w:t>
      </w:r>
    </w:p>
    <w:p w14:paraId="3C10ABF7" w14:textId="77777777" w:rsidR="00CE59C6" w:rsidRPr="00CE59C6" w:rsidRDefault="00CE59C6" w:rsidP="00CE59C6">
      <w:pPr>
        <w:widowControl/>
        <w:numPr>
          <w:ilvl w:val="0"/>
          <w:numId w:val="25"/>
        </w:numPr>
        <w:spacing w:line="276" w:lineRule="auto"/>
        <w:rPr>
          <w:rFonts w:ascii="Arial" w:hAnsi="Arial" w:cs="Arial"/>
        </w:rPr>
      </w:pPr>
      <w:r w:rsidRPr="00CE59C6">
        <w:rPr>
          <w:rFonts w:ascii="Arial" w:hAnsi="Arial" w:cs="Arial"/>
        </w:rPr>
        <w:t xml:space="preserve">Create displays and promotions for current shows and events; </w:t>
      </w:r>
    </w:p>
    <w:p w14:paraId="66A1F73F" w14:textId="77777777" w:rsidR="00CE59C6" w:rsidRPr="00CE59C6" w:rsidRDefault="00CE59C6" w:rsidP="00CE59C6">
      <w:pPr>
        <w:pStyle w:val="Heading4"/>
        <w:spacing w:line="276" w:lineRule="auto"/>
        <w:rPr>
          <w:rFonts w:ascii="Arial" w:hAnsi="Arial" w:cs="Arial"/>
        </w:rPr>
      </w:pPr>
    </w:p>
    <w:p w14:paraId="6E9727E4" w14:textId="77777777" w:rsidR="00CE59C6" w:rsidRPr="00CE59C6" w:rsidRDefault="00CE59C6" w:rsidP="00CE59C6">
      <w:pPr>
        <w:pStyle w:val="Heading4"/>
        <w:spacing w:line="276" w:lineRule="auto"/>
        <w:rPr>
          <w:rFonts w:ascii="Arial" w:hAnsi="Arial" w:cs="Arial"/>
          <w:b/>
          <w:i w:val="0"/>
          <w:color w:val="000000" w:themeColor="text1"/>
        </w:rPr>
      </w:pPr>
      <w:r w:rsidRPr="00CE59C6">
        <w:rPr>
          <w:rFonts w:ascii="Arial" w:hAnsi="Arial" w:cs="Arial"/>
          <w:b/>
          <w:i w:val="0"/>
          <w:color w:val="000000" w:themeColor="text1"/>
        </w:rPr>
        <w:t>Operations</w:t>
      </w:r>
    </w:p>
    <w:p w14:paraId="37E24745" w14:textId="77777777" w:rsidR="00CE59C6" w:rsidRPr="00CE59C6" w:rsidRDefault="00CE59C6" w:rsidP="00CE59C6">
      <w:pPr>
        <w:widowControl/>
        <w:numPr>
          <w:ilvl w:val="0"/>
          <w:numId w:val="31"/>
        </w:numPr>
        <w:spacing w:line="276" w:lineRule="auto"/>
        <w:rPr>
          <w:rFonts w:ascii="Arial" w:hAnsi="Arial" w:cs="Arial"/>
          <w:bCs/>
        </w:rPr>
      </w:pPr>
      <w:r w:rsidRPr="00CE59C6">
        <w:rPr>
          <w:rFonts w:ascii="Arial" w:hAnsi="Arial" w:cs="Arial"/>
          <w:bCs/>
        </w:rPr>
        <w:t>To ensure the efficient and effective running of both theatre bars including responsibility for supervising the bar staff;</w:t>
      </w:r>
    </w:p>
    <w:p w14:paraId="7ED4FC34" w14:textId="77777777" w:rsidR="00CE59C6" w:rsidRPr="00CE59C6" w:rsidRDefault="00CE59C6" w:rsidP="00CE59C6">
      <w:pPr>
        <w:widowControl/>
        <w:numPr>
          <w:ilvl w:val="0"/>
          <w:numId w:val="31"/>
        </w:numPr>
        <w:spacing w:line="276" w:lineRule="auto"/>
        <w:rPr>
          <w:rFonts w:ascii="Arial" w:hAnsi="Arial" w:cs="Arial"/>
          <w:bCs/>
        </w:rPr>
      </w:pPr>
      <w:r w:rsidRPr="00CE59C6">
        <w:rPr>
          <w:rFonts w:ascii="Arial" w:hAnsi="Arial" w:cs="Arial"/>
          <w:bCs/>
        </w:rPr>
        <w:t>To ensure that all bar equipment, fixtures and fittings are kept clean and well maintained;</w:t>
      </w:r>
    </w:p>
    <w:p w14:paraId="4BDC446F" w14:textId="77777777" w:rsidR="00CE59C6" w:rsidRPr="00CE59C6" w:rsidRDefault="00CE59C6" w:rsidP="00CE59C6">
      <w:pPr>
        <w:widowControl/>
        <w:numPr>
          <w:ilvl w:val="0"/>
          <w:numId w:val="31"/>
        </w:numPr>
        <w:spacing w:line="276" w:lineRule="auto"/>
        <w:rPr>
          <w:rFonts w:ascii="Arial" w:hAnsi="Arial" w:cs="Arial"/>
          <w:bCs/>
        </w:rPr>
      </w:pPr>
      <w:r w:rsidRPr="00CE59C6">
        <w:rPr>
          <w:rFonts w:ascii="Arial" w:hAnsi="Arial" w:cs="Arial"/>
          <w:bCs/>
        </w:rPr>
        <w:t xml:space="preserve">Monitor stock levels and order stock as required. </w:t>
      </w:r>
    </w:p>
    <w:p w14:paraId="5C3A45BE" w14:textId="77777777" w:rsidR="00CE59C6" w:rsidRPr="00CE59C6" w:rsidRDefault="00CE59C6" w:rsidP="00CE59C6">
      <w:pPr>
        <w:widowControl/>
        <w:numPr>
          <w:ilvl w:val="0"/>
          <w:numId w:val="31"/>
        </w:numPr>
        <w:spacing w:line="276" w:lineRule="auto"/>
        <w:rPr>
          <w:rFonts w:ascii="Arial" w:hAnsi="Arial" w:cs="Arial"/>
          <w:bCs/>
        </w:rPr>
      </w:pPr>
      <w:r w:rsidRPr="00CE59C6">
        <w:rPr>
          <w:rFonts w:ascii="Arial" w:hAnsi="Arial" w:cs="Arial"/>
          <w:bCs/>
        </w:rPr>
        <w:t xml:space="preserve">To assist with the line cleaning procedure. </w:t>
      </w:r>
    </w:p>
    <w:p w14:paraId="429267AF" w14:textId="77777777" w:rsidR="00CE59C6" w:rsidRPr="00CE59C6" w:rsidRDefault="00CE59C6" w:rsidP="00CE59C6">
      <w:pPr>
        <w:spacing w:line="276" w:lineRule="auto"/>
        <w:ind w:left="360"/>
        <w:rPr>
          <w:rFonts w:ascii="Arial" w:hAnsi="Arial" w:cs="Arial"/>
          <w:bCs/>
        </w:rPr>
      </w:pPr>
    </w:p>
    <w:p w14:paraId="05A0805E" w14:textId="77777777" w:rsidR="00CE59C6" w:rsidRPr="00CE59C6" w:rsidRDefault="00CE59C6" w:rsidP="00CE59C6">
      <w:pPr>
        <w:pStyle w:val="Heading4"/>
        <w:spacing w:line="276" w:lineRule="auto"/>
        <w:rPr>
          <w:rFonts w:ascii="Arial" w:hAnsi="Arial" w:cs="Arial"/>
          <w:b/>
          <w:i w:val="0"/>
          <w:color w:val="000000" w:themeColor="text1"/>
        </w:rPr>
      </w:pPr>
      <w:r w:rsidRPr="00CE59C6">
        <w:rPr>
          <w:rFonts w:ascii="Arial" w:hAnsi="Arial" w:cs="Arial"/>
          <w:b/>
          <w:i w:val="0"/>
          <w:color w:val="000000" w:themeColor="text1"/>
        </w:rPr>
        <w:t>Management</w:t>
      </w:r>
    </w:p>
    <w:p w14:paraId="796936D0" w14:textId="77777777" w:rsidR="00CE59C6" w:rsidRPr="00CE59C6" w:rsidRDefault="00CE59C6" w:rsidP="00CE59C6">
      <w:pPr>
        <w:widowControl/>
        <w:numPr>
          <w:ilvl w:val="0"/>
          <w:numId w:val="30"/>
        </w:numPr>
        <w:spacing w:line="276" w:lineRule="auto"/>
        <w:rPr>
          <w:rFonts w:ascii="Arial" w:hAnsi="Arial" w:cs="Arial"/>
        </w:rPr>
      </w:pPr>
      <w:r w:rsidRPr="00CE59C6">
        <w:rPr>
          <w:rFonts w:ascii="Arial" w:hAnsi="Arial" w:cs="Arial"/>
        </w:rPr>
        <w:t xml:space="preserve">Support the Front of House Manager in the continuous improvement of the workforce through the development of training, information and benefits;  </w:t>
      </w:r>
    </w:p>
    <w:p w14:paraId="5468D142" w14:textId="77777777" w:rsidR="00CE59C6" w:rsidRPr="00CE59C6" w:rsidRDefault="00CE59C6" w:rsidP="00CE59C6">
      <w:pPr>
        <w:widowControl/>
        <w:numPr>
          <w:ilvl w:val="0"/>
          <w:numId w:val="30"/>
        </w:numPr>
        <w:spacing w:line="276" w:lineRule="auto"/>
        <w:rPr>
          <w:rFonts w:ascii="Arial" w:hAnsi="Arial" w:cs="Arial"/>
        </w:rPr>
      </w:pPr>
      <w:r w:rsidRPr="00CE59C6">
        <w:rPr>
          <w:rFonts w:ascii="Arial" w:hAnsi="Arial" w:cs="Arial"/>
        </w:rPr>
        <w:t>Contribute to the implementation of the theatre’s Equality, Diversity, Safeguarding and Access policies and procedures;</w:t>
      </w:r>
    </w:p>
    <w:p w14:paraId="5430A904" w14:textId="77777777" w:rsidR="00CE59C6" w:rsidRPr="00CE59C6" w:rsidRDefault="00CE59C6" w:rsidP="00CE59C6">
      <w:pPr>
        <w:spacing w:line="276" w:lineRule="auto"/>
        <w:ind w:left="720"/>
        <w:rPr>
          <w:rFonts w:ascii="Arial" w:hAnsi="Arial" w:cs="Arial"/>
        </w:rPr>
      </w:pPr>
      <w:r w:rsidRPr="00CE59C6">
        <w:rPr>
          <w:rFonts w:ascii="Arial" w:hAnsi="Arial" w:cs="Arial"/>
        </w:rPr>
        <w:t xml:space="preserve">  </w:t>
      </w:r>
    </w:p>
    <w:p w14:paraId="22402BCA" w14:textId="77777777" w:rsidR="00CE59C6" w:rsidRDefault="00CE59C6" w:rsidP="00CE59C6">
      <w:pPr>
        <w:pStyle w:val="Heading4"/>
        <w:spacing w:line="276" w:lineRule="auto"/>
        <w:rPr>
          <w:rFonts w:ascii="Arial" w:hAnsi="Arial" w:cs="Arial"/>
          <w:b/>
          <w:i w:val="0"/>
          <w:color w:val="000000" w:themeColor="text1"/>
        </w:rPr>
      </w:pPr>
    </w:p>
    <w:p w14:paraId="371EBD8A" w14:textId="77777777" w:rsidR="00CE59C6" w:rsidRDefault="00CE59C6" w:rsidP="00CE59C6">
      <w:pPr>
        <w:pStyle w:val="Heading4"/>
        <w:spacing w:line="276" w:lineRule="auto"/>
        <w:rPr>
          <w:rFonts w:ascii="Arial" w:hAnsi="Arial" w:cs="Arial"/>
          <w:b/>
          <w:i w:val="0"/>
          <w:color w:val="000000" w:themeColor="text1"/>
        </w:rPr>
      </w:pPr>
    </w:p>
    <w:p w14:paraId="697AB021" w14:textId="77777777" w:rsidR="00CE59C6" w:rsidRDefault="00CE59C6" w:rsidP="00CE59C6">
      <w:pPr>
        <w:pStyle w:val="Heading4"/>
        <w:spacing w:line="276" w:lineRule="auto"/>
        <w:rPr>
          <w:rFonts w:ascii="Arial" w:hAnsi="Arial" w:cs="Arial"/>
          <w:b/>
          <w:i w:val="0"/>
          <w:color w:val="000000" w:themeColor="text1"/>
        </w:rPr>
      </w:pPr>
    </w:p>
    <w:p w14:paraId="4F45096C" w14:textId="77777777" w:rsidR="00CE59C6" w:rsidRDefault="00CE59C6" w:rsidP="00CE59C6">
      <w:pPr>
        <w:pStyle w:val="Heading4"/>
        <w:spacing w:line="276" w:lineRule="auto"/>
        <w:rPr>
          <w:rFonts w:ascii="Arial" w:hAnsi="Arial" w:cs="Arial"/>
          <w:b/>
          <w:i w:val="0"/>
          <w:color w:val="000000" w:themeColor="text1"/>
        </w:rPr>
      </w:pPr>
    </w:p>
    <w:p w14:paraId="69D0E8B3" w14:textId="26874B61" w:rsidR="00CE59C6" w:rsidRPr="00CE59C6" w:rsidRDefault="00CE59C6" w:rsidP="00CE59C6">
      <w:pPr>
        <w:pStyle w:val="Heading4"/>
        <w:spacing w:line="276" w:lineRule="auto"/>
        <w:rPr>
          <w:rFonts w:ascii="Arial" w:hAnsi="Arial" w:cs="Arial"/>
          <w:b/>
          <w:i w:val="0"/>
          <w:color w:val="000000" w:themeColor="text1"/>
        </w:rPr>
      </w:pPr>
      <w:r w:rsidRPr="00CE59C6">
        <w:rPr>
          <w:rFonts w:ascii="Arial" w:hAnsi="Arial" w:cs="Arial"/>
          <w:b/>
          <w:i w:val="0"/>
          <w:color w:val="000000" w:themeColor="text1"/>
        </w:rPr>
        <w:t>Health and Safety</w:t>
      </w:r>
    </w:p>
    <w:p w14:paraId="0E7C0A99" w14:textId="77777777" w:rsidR="00CE59C6" w:rsidRPr="00CE59C6" w:rsidRDefault="00CE59C6" w:rsidP="00CE59C6">
      <w:pPr>
        <w:widowControl/>
        <w:numPr>
          <w:ilvl w:val="0"/>
          <w:numId w:val="26"/>
        </w:numPr>
        <w:spacing w:line="276" w:lineRule="auto"/>
        <w:rPr>
          <w:rFonts w:ascii="Arial" w:hAnsi="Arial" w:cs="Arial"/>
        </w:rPr>
      </w:pPr>
      <w:r w:rsidRPr="00CE59C6">
        <w:rPr>
          <w:rFonts w:ascii="Arial" w:hAnsi="Arial" w:cs="Arial"/>
        </w:rPr>
        <w:t>In the event of emergency evacuate the audience to designated assembly points;</w:t>
      </w:r>
    </w:p>
    <w:p w14:paraId="47AF54D1" w14:textId="77777777" w:rsidR="00CE59C6" w:rsidRPr="00CE59C6" w:rsidRDefault="00CE59C6" w:rsidP="00CE59C6">
      <w:pPr>
        <w:widowControl/>
        <w:numPr>
          <w:ilvl w:val="0"/>
          <w:numId w:val="26"/>
        </w:numPr>
        <w:spacing w:line="276" w:lineRule="auto"/>
        <w:rPr>
          <w:rFonts w:ascii="Arial" w:hAnsi="Arial" w:cs="Arial"/>
        </w:rPr>
      </w:pPr>
      <w:r w:rsidRPr="00CE59C6">
        <w:rPr>
          <w:rFonts w:ascii="Arial" w:hAnsi="Arial" w:cs="Arial"/>
        </w:rPr>
        <w:t>Be responsible for the security of the building; ensuring it is empty (in accordance with set procedures), and the locking up and setting of alarms;</w:t>
      </w:r>
    </w:p>
    <w:p w14:paraId="2C55A979" w14:textId="77777777" w:rsidR="00CE59C6" w:rsidRPr="00CE59C6" w:rsidRDefault="00CE59C6" w:rsidP="00CE59C6">
      <w:pPr>
        <w:widowControl/>
        <w:numPr>
          <w:ilvl w:val="0"/>
          <w:numId w:val="26"/>
        </w:numPr>
        <w:spacing w:line="276" w:lineRule="auto"/>
        <w:rPr>
          <w:rFonts w:ascii="Arial" w:hAnsi="Arial" w:cs="Arial"/>
        </w:rPr>
      </w:pPr>
      <w:r w:rsidRPr="00CE59C6">
        <w:rPr>
          <w:rFonts w:ascii="Arial" w:hAnsi="Arial" w:cs="Arial"/>
        </w:rPr>
        <w:t>Adhere to the theatre’s Health and Safety policy;</w:t>
      </w:r>
    </w:p>
    <w:p w14:paraId="4357EF86" w14:textId="77777777" w:rsidR="00CE59C6" w:rsidRPr="00CE59C6" w:rsidRDefault="00CE59C6" w:rsidP="00CE59C6">
      <w:pPr>
        <w:spacing w:line="276" w:lineRule="auto"/>
        <w:rPr>
          <w:rFonts w:ascii="Arial" w:hAnsi="Arial" w:cs="Arial"/>
        </w:rPr>
      </w:pPr>
    </w:p>
    <w:p w14:paraId="300082F3" w14:textId="77777777" w:rsidR="00CE59C6" w:rsidRPr="00CE59C6" w:rsidRDefault="00CE59C6" w:rsidP="00CE59C6">
      <w:pPr>
        <w:pStyle w:val="Heading4"/>
        <w:spacing w:line="276" w:lineRule="auto"/>
        <w:rPr>
          <w:rFonts w:ascii="Arial" w:hAnsi="Arial" w:cs="Arial"/>
          <w:b/>
          <w:i w:val="0"/>
          <w:color w:val="000000" w:themeColor="text1"/>
        </w:rPr>
      </w:pPr>
      <w:r w:rsidRPr="00CE59C6">
        <w:rPr>
          <w:rFonts w:ascii="Arial" w:hAnsi="Arial" w:cs="Arial"/>
          <w:b/>
          <w:i w:val="0"/>
          <w:color w:val="000000" w:themeColor="text1"/>
        </w:rPr>
        <w:t>Financial</w:t>
      </w:r>
    </w:p>
    <w:p w14:paraId="1EAC7979" w14:textId="77777777" w:rsidR="00CE59C6" w:rsidRPr="00CE59C6" w:rsidRDefault="00CE59C6" w:rsidP="00CE59C6">
      <w:pPr>
        <w:widowControl/>
        <w:numPr>
          <w:ilvl w:val="0"/>
          <w:numId w:val="27"/>
        </w:numPr>
        <w:spacing w:line="276" w:lineRule="auto"/>
        <w:rPr>
          <w:rFonts w:ascii="Arial" w:hAnsi="Arial" w:cs="Arial"/>
        </w:rPr>
      </w:pPr>
      <w:r w:rsidRPr="00CE59C6">
        <w:rPr>
          <w:rFonts w:ascii="Arial" w:hAnsi="Arial" w:cs="Arial"/>
        </w:rPr>
        <w:t>Accurately process all financial transactions with customers;</w:t>
      </w:r>
    </w:p>
    <w:p w14:paraId="59BCDE96" w14:textId="77777777" w:rsidR="00CE59C6" w:rsidRPr="00CE59C6" w:rsidRDefault="00CE59C6" w:rsidP="00CE59C6">
      <w:pPr>
        <w:widowControl/>
        <w:numPr>
          <w:ilvl w:val="0"/>
          <w:numId w:val="32"/>
        </w:numPr>
        <w:spacing w:line="276" w:lineRule="auto"/>
        <w:rPr>
          <w:rFonts w:ascii="Arial" w:hAnsi="Arial" w:cs="Arial"/>
        </w:rPr>
      </w:pPr>
      <w:r w:rsidRPr="00CE59C6">
        <w:rPr>
          <w:rFonts w:ascii="Arial" w:hAnsi="Arial" w:cs="Arial"/>
        </w:rPr>
        <w:t>To be responsible for the reconciliation of all income at the end of each night;</w:t>
      </w:r>
    </w:p>
    <w:p w14:paraId="3DB41335" w14:textId="77777777" w:rsidR="00CE59C6" w:rsidRPr="00CE59C6" w:rsidRDefault="00CE59C6" w:rsidP="00CE59C6">
      <w:pPr>
        <w:widowControl/>
        <w:numPr>
          <w:ilvl w:val="0"/>
          <w:numId w:val="32"/>
        </w:numPr>
        <w:spacing w:line="276" w:lineRule="auto"/>
        <w:rPr>
          <w:rFonts w:ascii="Arial" w:hAnsi="Arial" w:cs="Arial"/>
        </w:rPr>
      </w:pPr>
      <w:r w:rsidRPr="00CE59C6">
        <w:rPr>
          <w:rFonts w:ascii="Arial" w:hAnsi="Arial" w:cs="Arial"/>
        </w:rPr>
        <w:t>To be responsible for maintaining and managing appropriate levels for floats;</w:t>
      </w:r>
    </w:p>
    <w:p w14:paraId="4051B59D" w14:textId="77777777" w:rsidR="00CE59C6" w:rsidRPr="00CE59C6" w:rsidRDefault="00CE59C6" w:rsidP="00CE59C6">
      <w:pPr>
        <w:widowControl/>
        <w:numPr>
          <w:ilvl w:val="0"/>
          <w:numId w:val="32"/>
        </w:numPr>
        <w:spacing w:line="276" w:lineRule="auto"/>
        <w:rPr>
          <w:rFonts w:ascii="Arial" w:hAnsi="Arial" w:cs="Arial"/>
        </w:rPr>
      </w:pPr>
      <w:r w:rsidRPr="00CE59C6">
        <w:rPr>
          <w:rFonts w:ascii="Arial" w:hAnsi="Arial" w:cs="Arial"/>
        </w:rPr>
        <w:t>Ensure safe, secure storage of cash;</w:t>
      </w:r>
    </w:p>
    <w:p w14:paraId="19B12E51" w14:textId="77777777" w:rsidR="00CE59C6" w:rsidRPr="00CE59C6" w:rsidRDefault="00CE59C6" w:rsidP="00CE59C6">
      <w:pPr>
        <w:spacing w:line="276" w:lineRule="auto"/>
        <w:rPr>
          <w:rFonts w:ascii="Arial" w:hAnsi="Arial" w:cs="Arial"/>
        </w:rPr>
      </w:pPr>
    </w:p>
    <w:p w14:paraId="3D4A8A94" w14:textId="77777777" w:rsidR="00CE59C6" w:rsidRPr="00CE59C6" w:rsidRDefault="00CE59C6" w:rsidP="00CE59C6">
      <w:pPr>
        <w:pStyle w:val="Heading4"/>
        <w:spacing w:line="276" w:lineRule="auto"/>
        <w:rPr>
          <w:rFonts w:ascii="Arial" w:hAnsi="Arial" w:cs="Arial"/>
          <w:b/>
          <w:i w:val="0"/>
          <w:color w:val="000000" w:themeColor="text1"/>
        </w:rPr>
      </w:pPr>
      <w:r w:rsidRPr="00CE59C6">
        <w:rPr>
          <w:rFonts w:ascii="Arial" w:hAnsi="Arial" w:cs="Arial"/>
          <w:b/>
          <w:i w:val="0"/>
          <w:color w:val="000000" w:themeColor="text1"/>
        </w:rPr>
        <w:t>General</w:t>
      </w:r>
    </w:p>
    <w:p w14:paraId="6FB32F99" w14:textId="77777777" w:rsidR="00CE59C6" w:rsidRPr="00CE59C6" w:rsidRDefault="00CE59C6" w:rsidP="00CE59C6">
      <w:pPr>
        <w:widowControl/>
        <w:numPr>
          <w:ilvl w:val="0"/>
          <w:numId w:val="29"/>
        </w:numPr>
        <w:spacing w:line="276" w:lineRule="auto"/>
        <w:rPr>
          <w:rFonts w:ascii="Arial" w:hAnsi="Arial" w:cs="Arial"/>
        </w:rPr>
      </w:pPr>
      <w:r w:rsidRPr="00CE59C6">
        <w:rPr>
          <w:rFonts w:ascii="Arial" w:hAnsi="Arial" w:cs="Arial"/>
        </w:rPr>
        <w:t xml:space="preserve">Work evenings, weekends, mornings and Bank Holidays. </w:t>
      </w:r>
    </w:p>
    <w:p w14:paraId="4835E6A2" w14:textId="77777777" w:rsidR="00CE59C6" w:rsidRPr="00CE59C6" w:rsidRDefault="00CE59C6" w:rsidP="00CE59C6">
      <w:pPr>
        <w:widowControl/>
        <w:numPr>
          <w:ilvl w:val="0"/>
          <w:numId w:val="29"/>
        </w:numPr>
        <w:spacing w:line="276" w:lineRule="auto"/>
        <w:rPr>
          <w:rFonts w:ascii="Arial" w:hAnsi="Arial" w:cs="Arial"/>
          <w:bCs/>
        </w:rPr>
      </w:pPr>
      <w:r w:rsidRPr="00CE59C6">
        <w:rPr>
          <w:rFonts w:ascii="Arial" w:hAnsi="Arial" w:cs="Arial"/>
          <w:bCs/>
        </w:rPr>
        <w:t>Be proactive in making decisions with relation to Bar operations;</w:t>
      </w:r>
    </w:p>
    <w:p w14:paraId="56DDBDFA" w14:textId="77777777" w:rsidR="00CE59C6" w:rsidRPr="00CE59C6" w:rsidRDefault="00CE59C6" w:rsidP="00CE59C6">
      <w:pPr>
        <w:widowControl/>
        <w:numPr>
          <w:ilvl w:val="0"/>
          <w:numId w:val="29"/>
        </w:numPr>
        <w:spacing w:line="276" w:lineRule="auto"/>
        <w:rPr>
          <w:rFonts w:ascii="Arial" w:hAnsi="Arial" w:cs="Arial"/>
          <w:b/>
          <w:bCs/>
        </w:rPr>
      </w:pPr>
      <w:r w:rsidRPr="00CE59C6">
        <w:rPr>
          <w:rFonts w:ascii="Arial" w:hAnsi="Arial" w:cs="Arial"/>
        </w:rPr>
        <w:t>Encourage all staff and volunteers to be positive and upbeat ambassadors for the Coliseum;</w:t>
      </w:r>
    </w:p>
    <w:p w14:paraId="13CDF398" w14:textId="77777777" w:rsidR="00CE59C6" w:rsidRPr="00CE59C6" w:rsidRDefault="00CE59C6" w:rsidP="00CE59C6">
      <w:pPr>
        <w:widowControl/>
        <w:numPr>
          <w:ilvl w:val="0"/>
          <w:numId w:val="29"/>
        </w:numPr>
        <w:spacing w:line="276" w:lineRule="auto"/>
        <w:rPr>
          <w:rFonts w:ascii="Arial" w:hAnsi="Arial" w:cs="Arial"/>
          <w:b/>
          <w:bCs/>
        </w:rPr>
      </w:pPr>
      <w:r w:rsidRPr="00CE59C6">
        <w:rPr>
          <w:rFonts w:ascii="Arial" w:hAnsi="Arial" w:cs="Arial"/>
        </w:rPr>
        <w:t>Maintain the confidentiality of all affairs of the Company that should properly remain confidential;</w:t>
      </w:r>
    </w:p>
    <w:p w14:paraId="5F06C48A" w14:textId="77777777" w:rsidR="00CE59C6" w:rsidRPr="00CE59C6" w:rsidRDefault="00CE59C6" w:rsidP="00CE59C6">
      <w:pPr>
        <w:widowControl/>
        <w:numPr>
          <w:ilvl w:val="0"/>
          <w:numId w:val="29"/>
        </w:numPr>
        <w:spacing w:line="276" w:lineRule="auto"/>
        <w:rPr>
          <w:rFonts w:ascii="Arial" w:hAnsi="Arial" w:cs="Arial"/>
        </w:rPr>
      </w:pPr>
      <w:r w:rsidRPr="00CE59C6">
        <w:rPr>
          <w:rFonts w:ascii="Arial" w:hAnsi="Arial" w:cs="Arial"/>
        </w:rPr>
        <w:t>Maintain a clean, tidy, uncluttered, professional working environment, particularly with reference to work areas on view to the public;</w:t>
      </w:r>
    </w:p>
    <w:p w14:paraId="21AED66C" w14:textId="77777777" w:rsidR="00CE59C6" w:rsidRPr="00CE59C6" w:rsidRDefault="00CE59C6" w:rsidP="00CE59C6">
      <w:pPr>
        <w:widowControl/>
        <w:numPr>
          <w:ilvl w:val="0"/>
          <w:numId w:val="29"/>
        </w:numPr>
        <w:spacing w:line="276" w:lineRule="auto"/>
        <w:rPr>
          <w:rFonts w:ascii="Arial" w:hAnsi="Arial" w:cs="Arial"/>
        </w:rPr>
      </w:pPr>
      <w:r w:rsidRPr="00CE59C6">
        <w:rPr>
          <w:rFonts w:ascii="Arial" w:hAnsi="Arial" w:cs="Arial"/>
        </w:rPr>
        <w:t>Communicate with all customers, staff, external agencies and users in a professional and effective way;</w:t>
      </w:r>
    </w:p>
    <w:p w14:paraId="4B64C37A" w14:textId="77777777" w:rsidR="00CE59C6" w:rsidRPr="00CE59C6" w:rsidRDefault="00CE59C6" w:rsidP="00CE59C6">
      <w:pPr>
        <w:widowControl/>
        <w:numPr>
          <w:ilvl w:val="0"/>
          <w:numId w:val="29"/>
        </w:numPr>
        <w:spacing w:line="276" w:lineRule="auto"/>
        <w:rPr>
          <w:rFonts w:ascii="Arial" w:hAnsi="Arial" w:cs="Arial"/>
        </w:rPr>
      </w:pPr>
      <w:r w:rsidRPr="00CE59C6">
        <w:rPr>
          <w:rFonts w:ascii="Arial" w:hAnsi="Arial" w:cs="Arial"/>
        </w:rPr>
        <w:t>Participate in staff training;</w:t>
      </w:r>
    </w:p>
    <w:p w14:paraId="73ABFBC7" w14:textId="77777777" w:rsidR="00CE59C6" w:rsidRPr="00CE59C6" w:rsidRDefault="00CE59C6" w:rsidP="00CE59C6">
      <w:pPr>
        <w:widowControl/>
        <w:numPr>
          <w:ilvl w:val="0"/>
          <w:numId w:val="28"/>
        </w:numPr>
        <w:spacing w:line="276" w:lineRule="auto"/>
        <w:rPr>
          <w:rFonts w:ascii="Arial" w:hAnsi="Arial" w:cs="Arial"/>
          <w:b/>
          <w:bCs/>
        </w:rPr>
      </w:pPr>
      <w:r w:rsidRPr="00CE59C6">
        <w:rPr>
          <w:rFonts w:ascii="Arial" w:hAnsi="Arial" w:cs="Arial"/>
        </w:rPr>
        <w:t>Attend any necessary meetings;</w:t>
      </w:r>
    </w:p>
    <w:p w14:paraId="27E7070B" w14:textId="77777777" w:rsidR="00CE59C6" w:rsidRPr="00CE59C6" w:rsidRDefault="00CE59C6" w:rsidP="00CE59C6">
      <w:pPr>
        <w:widowControl/>
        <w:numPr>
          <w:ilvl w:val="0"/>
          <w:numId w:val="28"/>
        </w:numPr>
        <w:spacing w:line="276" w:lineRule="auto"/>
        <w:rPr>
          <w:rFonts w:ascii="Arial" w:hAnsi="Arial" w:cs="Arial"/>
          <w:b/>
          <w:bCs/>
        </w:rPr>
      </w:pPr>
      <w:r w:rsidRPr="00CE59C6">
        <w:rPr>
          <w:rFonts w:ascii="Arial" w:hAnsi="Arial" w:cs="Arial"/>
          <w:bCs/>
        </w:rPr>
        <w:t xml:space="preserve">Be willing to undertake office hours during weekdays to undertake administration work for the bar. </w:t>
      </w:r>
    </w:p>
    <w:p w14:paraId="77E6ACB9" w14:textId="4F86DEED" w:rsidR="00AF6683" w:rsidRPr="00CE59C6" w:rsidRDefault="00CE59C6" w:rsidP="00CE59C6">
      <w:pPr>
        <w:widowControl/>
        <w:numPr>
          <w:ilvl w:val="0"/>
          <w:numId w:val="28"/>
        </w:numPr>
        <w:spacing w:line="276" w:lineRule="auto"/>
        <w:rPr>
          <w:rFonts w:ascii="Arial" w:hAnsi="Arial" w:cs="Arial"/>
          <w:b/>
          <w:bCs/>
        </w:rPr>
      </w:pPr>
      <w:r w:rsidRPr="00CE59C6">
        <w:rPr>
          <w:rFonts w:ascii="Arial" w:hAnsi="Arial" w:cs="Arial"/>
        </w:rPr>
        <w:t xml:space="preserve">Undertake any other relevant duties as may be requested by the Front of House Manager. </w:t>
      </w:r>
      <w:bookmarkStart w:id="0" w:name="_GoBack"/>
      <w:bookmarkEnd w:id="0"/>
    </w:p>
    <w:sectPr w:rsidR="00AF6683" w:rsidRPr="00CE59C6" w:rsidSect="00AD7317">
      <w:pgSz w:w="11910" w:h="16840"/>
      <w:pgMar w:top="158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722EB" w14:textId="77777777" w:rsidR="0034656F" w:rsidRDefault="0034656F" w:rsidP="00937BB8">
      <w:r>
        <w:separator/>
      </w:r>
    </w:p>
  </w:endnote>
  <w:endnote w:type="continuationSeparator" w:id="0">
    <w:p w14:paraId="7B4746BC" w14:textId="77777777" w:rsidR="0034656F" w:rsidRDefault="0034656F" w:rsidP="0093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109E" w14:textId="77777777" w:rsidR="00702F0B" w:rsidRDefault="00702F0B">
    <w:pPr>
      <w:pStyle w:val="Footer"/>
    </w:pPr>
    <w:r>
      <w:rPr>
        <w:noProof/>
        <w:lang w:val="en-GB" w:eastAsia="en-GB"/>
      </w:rPr>
      <w:drawing>
        <wp:anchor distT="0" distB="0" distL="114300" distR="114300" simplePos="0" relativeHeight="251656704" behindDoc="1" locked="0" layoutInCell="1" allowOverlap="1" wp14:anchorId="7DE06A5C" wp14:editId="255D415C">
          <wp:simplePos x="0" y="0"/>
          <wp:positionH relativeFrom="page">
            <wp:posOffset>161925</wp:posOffset>
          </wp:positionH>
          <wp:positionV relativeFrom="page">
            <wp:posOffset>9845675</wp:posOffset>
          </wp:positionV>
          <wp:extent cx="7561580" cy="1066800"/>
          <wp:effectExtent l="0" t="0" r="127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0 Oldham Coliseum Word Doc Background 2.png"/>
                  <pic:cNvPicPr/>
                </pic:nvPicPr>
                <pic:blipFill rotWithShape="1">
                  <a:blip r:embed="rId1" cstate="print">
                    <a:extLst>
                      <a:ext uri="{28A0092B-C50C-407E-A947-70E740481C1C}">
                        <a14:useLocalDpi xmlns:a14="http://schemas.microsoft.com/office/drawing/2010/main" val="0"/>
                      </a:ext>
                    </a:extLst>
                  </a:blip>
                  <a:srcRect t="90026"/>
                  <a:stretch/>
                </pic:blipFill>
                <pic:spPr bwMode="auto">
                  <a:xfrm>
                    <a:off x="0" y="0"/>
                    <a:ext cx="7561580" cy="1066800"/>
                  </a:xfrm>
                  <a:prstGeom prst="rect">
                    <a:avLst/>
                  </a:prstGeom>
                  <a:ln>
                    <a:noFill/>
                  </a:ln>
                  <a:extLst>
                    <a:ext uri="{53640926-AAD7-44D8-BBD7-CCE9431645EC}">
                      <a14:shadowObscured xmlns:a14="http://schemas.microsoft.com/office/drawing/2010/main"/>
                    </a:ex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C1D76" w14:textId="77777777" w:rsidR="0034656F" w:rsidRDefault="0034656F" w:rsidP="00937BB8">
      <w:r>
        <w:separator/>
      </w:r>
    </w:p>
  </w:footnote>
  <w:footnote w:type="continuationSeparator" w:id="0">
    <w:p w14:paraId="5EAA5754" w14:textId="77777777" w:rsidR="0034656F" w:rsidRDefault="0034656F" w:rsidP="00937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EC19F" w14:textId="77777777" w:rsidR="00702F0B" w:rsidRDefault="00702F0B">
    <w:pPr>
      <w:pStyle w:val="Header"/>
    </w:pPr>
    <w:r>
      <w:rPr>
        <w:noProof/>
        <w:lang w:val="en-GB" w:eastAsia="en-GB"/>
      </w:rPr>
      <w:drawing>
        <wp:anchor distT="0" distB="0" distL="114300" distR="114300" simplePos="0" relativeHeight="251657728" behindDoc="1" locked="0" layoutInCell="1" allowOverlap="1" wp14:anchorId="7828FC86" wp14:editId="576CA41A">
          <wp:simplePos x="0" y="0"/>
          <wp:positionH relativeFrom="page">
            <wp:posOffset>115570</wp:posOffset>
          </wp:positionH>
          <wp:positionV relativeFrom="page">
            <wp:posOffset>142875</wp:posOffset>
          </wp:positionV>
          <wp:extent cx="7409180" cy="1371600"/>
          <wp:effectExtent l="0" t="0" r="127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
                    <a:extLst>
                      <a:ext uri="{28A0092B-C50C-407E-A947-70E740481C1C}">
                        <a14:useLocalDpi xmlns:a14="http://schemas.microsoft.com/office/drawing/2010/main" val="0"/>
                      </a:ext>
                    </a:extLst>
                  </a:blip>
                  <a:srcRect l="-9" r="9" b="86992"/>
                  <a:stretch/>
                </pic:blipFill>
                <pic:spPr bwMode="auto">
                  <a:xfrm>
                    <a:off x="0" y="0"/>
                    <a:ext cx="740918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53E"/>
    <w:multiLevelType w:val="hybridMultilevel"/>
    <w:tmpl w:val="7B76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C295D"/>
    <w:multiLevelType w:val="hybridMultilevel"/>
    <w:tmpl w:val="1CEA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94A4D"/>
    <w:multiLevelType w:val="hybridMultilevel"/>
    <w:tmpl w:val="7284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E0E8E"/>
    <w:multiLevelType w:val="hybridMultilevel"/>
    <w:tmpl w:val="0FF8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F7E61"/>
    <w:multiLevelType w:val="hybridMultilevel"/>
    <w:tmpl w:val="3B3E22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7167F9"/>
    <w:multiLevelType w:val="hybridMultilevel"/>
    <w:tmpl w:val="16869360"/>
    <w:lvl w:ilvl="0" w:tplc="FFFFFFFF">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84088"/>
    <w:multiLevelType w:val="hybridMultilevel"/>
    <w:tmpl w:val="E0B4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E72BF"/>
    <w:multiLevelType w:val="hybridMultilevel"/>
    <w:tmpl w:val="FCE8D694"/>
    <w:lvl w:ilvl="0" w:tplc="0FE63D10">
      <w:start w:val="1"/>
      <w:numFmt w:val="bullet"/>
      <w:lvlText w:val=""/>
      <w:lvlJc w:val="left"/>
      <w:pPr>
        <w:tabs>
          <w:tab w:val="num" w:pos="720"/>
        </w:tabs>
        <w:ind w:left="720" w:hanging="360"/>
      </w:pPr>
      <w:rPr>
        <w:rFonts w:ascii="Symbol" w:hAnsi="Symbol" w:hint="default"/>
        <w:color w:val="auto"/>
        <w:sz w:val="22"/>
        <w:szCs w:val="22"/>
      </w:rPr>
    </w:lvl>
    <w:lvl w:ilvl="1" w:tplc="0FE63D10">
      <w:start w:val="1"/>
      <w:numFmt w:val="bullet"/>
      <w:lvlText w:val=""/>
      <w:lvlJc w:val="left"/>
      <w:pPr>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361FE0"/>
    <w:multiLevelType w:val="hybridMultilevel"/>
    <w:tmpl w:val="38068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452168"/>
    <w:multiLevelType w:val="hybridMultilevel"/>
    <w:tmpl w:val="DD186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6C5309"/>
    <w:multiLevelType w:val="hybridMultilevel"/>
    <w:tmpl w:val="7BBA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9420C5"/>
    <w:multiLevelType w:val="hybridMultilevel"/>
    <w:tmpl w:val="B50E92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24660C49"/>
    <w:multiLevelType w:val="hybridMultilevel"/>
    <w:tmpl w:val="F5344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6B5303"/>
    <w:multiLevelType w:val="hybridMultilevel"/>
    <w:tmpl w:val="B84CD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C4DA7"/>
    <w:multiLevelType w:val="hybridMultilevel"/>
    <w:tmpl w:val="8A4E3B84"/>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243CA9"/>
    <w:multiLevelType w:val="hybridMultilevel"/>
    <w:tmpl w:val="D2C0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62B56"/>
    <w:multiLevelType w:val="hybridMultilevel"/>
    <w:tmpl w:val="8E828A4E"/>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8130B"/>
    <w:multiLevelType w:val="multilevel"/>
    <w:tmpl w:val="9EDE4D1C"/>
    <w:lvl w:ilvl="0">
      <w:numFmt w:val="bullet"/>
      <w:lvlText w:val=""/>
      <w:lvlJc w:val="left"/>
      <w:pPr>
        <w:ind w:left="1146" w:hanging="360"/>
      </w:pPr>
      <w:rPr>
        <w:rFonts w:ascii="Symbol" w:hAnsi="Symbol"/>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8" w15:restartNumberingAfterBreak="0">
    <w:nsid w:val="3F736309"/>
    <w:multiLevelType w:val="hybridMultilevel"/>
    <w:tmpl w:val="49D4C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7D13BD"/>
    <w:multiLevelType w:val="hybridMultilevel"/>
    <w:tmpl w:val="D96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083F76"/>
    <w:multiLevelType w:val="hybridMultilevel"/>
    <w:tmpl w:val="BB288166"/>
    <w:lvl w:ilvl="0" w:tplc="04090001">
      <w:start w:val="1"/>
      <w:numFmt w:val="bullet"/>
      <w:lvlText w:val=""/>
      <w:lvlJc w:val="left"/>
      <w:pPr>
        <w:tabs>
          <w:tab w:val="num" w:pos="717"/>
        </w:tabs>
        <w:ind w:left="717" w:hanging="360"/>
      </w:pPr>
      <w:rPr>
        <w:rFonts w:ascii="Symbol" w:hAnsi="Symbol" w:hint="default"/>
      </w:rPr>
    </w:lvl>
    <w:lvl w:ilvl="1" w:tplc="04090003">
      <w:start w:val="1"/>
      <w:numFmt w:val="bullet"/>
      <w:lvlText w:val="o"/>
      <w:lvlJc w:val="left"/>
      <w:pPr>
        <w:tabs>
          <w:tab w:val="num" w:pos="1153"/>
        </w:tabs>
        <w:ind w:left="1153" w:hanging="360"/>
      </w:pPr>
      <w:rPr>
        <w:rFonts w:ascii="Courier New" w:hAnsi="Courier New" w:cs="Courier New" w:hint="default"/>
      </w:rPr>
    </w:lvl>
    <w:lvl w:ilvl="2" w:tplc="04090005" w:tentative="1">
      <w:start w:val="1"/>
      <w:numFmt w:val="bullet"/>
      <w:lvlText w:val=""/>
      <w:lvlJc w:val="left"/>
      <w:pPr>
        <w:tabs>
          <w:tab w:val="num" w:pos="1873"/>
        </w:tabs>
        <w:ind w:left="1873" w:hanging="360"/>
      </w:pPr>
      <w:rPr>
        <w:rFonts w:ascii="Wingdings" w:hAnsi="Wingdings" w:hint="default"/>
      </w:rPr>
    </w:lvl>
    <w:lvl w:ilvl="3" w:tplc="04090001" w:tentative="1">
      <w:start w:val="1"/>
      <w:numFmt w:val="bullet"/>
      <w:lvlText w:val=""/>
      <w:lvlJc w:val="left"/>
      <w:pPr>
        <w:tabs>
          <w:tab w:val="num" w:pos="2593"/>
        </w:tabs>
        <w:ind w:left="2593" w:hanging="360"/>
      </w:pPr>
      <w:rPr>
        <w:rFonts w:ascii="Symbol" w:hAnsi="Symbol" w:hint="default"/>
      </w:rPr>
    </w:lvl>
    <w:lvl w:ilvl="4" w:tplc="04090003" w:tentative="1">
      <w:start w:val="1"/>
      <w:numFmt w:val="bullet"/>
      <w:lvlText w:val="o"/>
      <w:lvlJc w:val="left"/>
      <w:pPr>
        <w:tabs>
          <w:tab w:val="num" w:pos="3313"/>
        </w:tabs>
        <w:ind w:left="3313" w:hanging="360"/>
      </w:pPr>
      <w:rPr>
        <w:rFonts w:ascii="Courier New" w:hAnsi="Courier New" w:cs="Courier New" w:hint="default"/>
      </w:rPr>
    </w:lvl>
    <w:lvl w:ilvl="5" w:tplc="04090005" w:tentative="1">
      <w:start w:val="1"/>
      <w:numFmt w:val="bullet"/>
      <w:lvlText w:val=""/>
      <w:lvlJc w:val="left"/>
      <w:pPr>
        <w:tabs>
          <w:tab w:val="num" w:pos="4033"/>
        </w:tabs>
        <w:ind w:left="4033" w:hanging="360"/>
      </w:pPr>
      <w:rPr>
        <w:rFonts w:ascii="Wingdings" w:hAnsi="Wingdings" w:hint="default"/>
      </w:rPr>
    </w:lvl>
    <w:lvl w:ilvl="6" w:tplc="04090001" w:tentative="1">
      <w:start w:val="1"/>
      <w:numFmt w:val="bullet"/>
      <w:lvlText w:val=""/>
      <w:lvlJc w:val="left"/>
      <w:pPr>
        <w:tabs>
          <w:tab w:val="num" w:pos="4753"/>
        </w:tabs>
        <w:ind w:left="4753" w:hanging="360"/>
      </w:pPr>
      <w:rPr>
        <w:rFonts w:ascii="Symbol" w:hAnsi="Symbol" w:hint="default"/>
      </w:rPr>
    </w:lvl>
    <w:lvl w:ilvl="7" w:tplc="04090003" w:tentative="1">
      <w:start w:val="1"/>
      <w:numFmt w:val="bullet"/>
      <w:lvlText w:val="o"/>
      <w:lvlJc w:val="left"/>
      <w:pPr>
        <w:tabs>
          <w:tab w:val="num" w:pos="5473"/>
        </w:tabs>
        <w:ind w:left="5473" w:hanging="360"/>
      </w:pPr>
      <w:rPr>
        <w:rFonts w:ascii="Courier New" w:hAnsi="Courier New" w:cs="Courier New" w:hint="default"/>
      </w:rPr>
    </w:lvl>
    <w:lvl w:ilvl="8" w:tplc="04090005" w:tentative="1">
      <w:start w:val="1"/>
      <w:numFmt w:val="bullet"/>
      <w:lvlText w:val=""/>
      <w:lvlJc w:val="left"/>
      <w:pPr>
        <w:tabs>
          <w:tab w:val="num" w:pos="6193"/>
        </w:tabs>
        <w:ind w:left="6193" w:hanging="360"/>
      </w:pPr>
      <w:rPr>
        <w:rFonts w:ascii="Wingdings" w:hAnsi="Wingdings" w:hint="default"/>
      </w:rPr>
    </w:lvl>
  </w:abstractNum>
  <w:abstractNum w:abstractNumId="21" w15:restartNumberingAfterBreak="0">
    <w:nsid w:val="47100483"/>
    <w:multiLevelType w:val="hybridMultilevel"/>
    <w:tmpl w:val="AC1657E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74376B"/>
    <w:multiLevelType w:val="hybridMultilevel"/>
    <w:tmpl w:val="7C6EF400"/>
    <w:lvl w:ilvl="0" w:tplc="3FD2E22A">
      <w:start w:val="1"/>
      <w:numFmt w:val="bullet"/>
      <w:lvlText w:val="•"/>
      <w:lvlJc w:val="left"/>
      <w:pPr>
        <w:ind w:left="821" w:hanging="361"/>
      </w:pPr>
      <w:rPr>
        <w:rFonts w:ascii="Arial" w:eastAsia="Arial" w:hAnsi="Arial" w:hint="default"/>
        <w:position w:val="-8"/>
        <w:sz w:val="36"/>
        <w:szCs w:val="36"/>
      </w:rPr>
    </w:lvl>
    <w:lvl w:ilvl="1" w:tplc="E522FD14">
      <w:start w:val="1"/>
      <w:numFmt w:val="bullet"/>
      <w:lvlText w:val="•"/>
      <w:lvlJc w:val="left"/>
      <w:pPr>
        <w:ind w:left="1641" w:hanging="361"/>
      </w:pPr>
      <w:rPr>
        <w:rFonts w:hint="default"/>
      </w:rPr>
    </w:lvl>
    <w:lvl w:ilvl="2" w:tplc="9830087C">
      <w:start w:val="1"/>
      <w:numFmt w:val="bullet"/>
      <w:lvlText w:val="•"/>
      <w:lvlJc w:val="left"/>
      <w:pPr>
        <w:ind w:left="2461" w:hanging="361"/>
      </w:pPr>
      <w:rPr>
        <w:rFonts w:hint="default"/>
      </w:rPr>
    </w:lvl>
    <w:lvl w:ilvl="3" w:tplc="F1142FA8">
      <w:start w:val="1"/>
      <w:numFmt w:val="bullet"/>
      <w:lvlText w:val="•"/>
      <w:lvlJc w:val="left"/>
      <w:pPr>
        <w:ind w:left="3281" w:hanging="361"/>
      </w:pPr>
      <w:rPr>
        <w:rFonts w:hint="default"/>
      </w:rPr>
    </w:lvl>
    <w:lvl w:ilvl="4" w:tplc="8E40CC9C">
      <w:start w:val="1"/>
      <w:numFmt w:val="bullet"/>
      <w:lvlText w:val="•"/>
      <w:lvlJc w:val="left"/>
      <w:pPr>
        <w:ind w:left="4102" w:hanging="361"/>
      </w:pPr>
      <w:rPr>
        <w:rFonts w:hint="default"/>
      </w:rPr>
    </w:lvl>
    <w:lvl w:ilvl="5" w:tplc="F3C8D116">
      <w:start w:val="1"/>
      <w:numFmt w:val="bullet"/>
      <w:lvlText w:val="•"/>
      <w:lvlJc w:val="left"/>
      <w:pPr>
        <w:ind w:left="4922" w:hanging="361"/>
      </w:pPr>
      <w:rPr>
        <w:rFonts w:hint="default"/>
      </w:rPr>
    </w:lvl>
    <w:lvl w:ilvl="6" w:tplc="BFBE61C8">
      <w:start w:val="1"/>
      <w:numFmt w:val="bullet"/>
      <w:lvlText w:val="•"/>
      <w:lvlJc w:val="left"/>
      <w:pPr>
        <w:ind w:left="5742" w:hanging="361"/>
      </w:pPr>
      <w:rPr>
        <w:rFonts w:hint="default"/>
      </w:rPr>
    </w:lvl>
    <w:lvl w:ilvl="7" w:tplc="9B6AC12C">
      <w:start w:val="1"/>
      <w:numFmt w:val="bullet"/>
      <w:lvlText w:val="•"/>
      <w:lvlJc w:val="left"/>
      <w:pPr>
        <w:ind w:left="6563" w:hanging="361"/>
      </w:pPr>
      <w:rPr>
        <w:rFonts w:hint="default"/>
      </w:rPr>
    </w:lvl>
    <w:lvl w:ilvl="8" w:tplc="39D87BE0">
      <w:start w:val="1"/>
      <w:numFmt w:val="bullet"/>
      <w:lvlText w:val="•"/>
      <w:lvlJc w:val="left"/>
      <w:pPr>
        <w:ind w:left="7383" w:hanging="361"/>
      </w:pPr>
      <w:rPr>
        <w:rFonts w:hint="default"/>
      </w:rPr>
    </w:lvl>
  </w:abstractNum>
  <w:abstractNum w:abstractNumId="23" w15:restartNumberingAfterBreak="0">
    <w:nsid w:val="531060E5"/>
    <w:multiLevelType w:val="hybridMultilevel"/>
    <w:tmpl w:val="F1C01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330CA"/>
    <w:multiLevelType w:val="hybridMultilevel"/>
    <w:tmpl w:val="D164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B3B01"/>
    <w:multiLevelType w:val="hybridMultilevel"/>
    <w:tmpl w:val="C8A6FE5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880CE1"/>
    <w:multiLevelType w:val="hybridMultilevel"/>
    <w:tmpl w:val="AC3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053D66"/>
    <w:multiLevelType w:val="hybridMultilevel"/>
    <w:tmpl w:val="6652F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932F69"/>
    <w:multiLevelType w:val="hybridMultilevel"/>
    <w:tmpl w:val="0450B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B66BCC"/>
    <w:multiLevelType w:val="hybridMultilevel"/>
    <w:tmpl w:val="C2A4AE38"/>
    <w:lvl w:ilvl="0" w:tplc="90B03208">
      <w:start w:val="1"/>
      <w:numFmt w:val="bullet"/>
      <w:lvlText w:val=""/>
      <w:lvlJc w:val="left"/>
      <w:pPr>
        <w:ind w:left="821" w:hanging="361"/>
      </w:pPr>
      <w:rPr>
        <w:rFonts w:ascii="Symbol" w:eastAsia="Symbol" w:hAnsi="Symbol" w:hint="default"/>
        <w:sz w:val="24"/>
        <w:szCs w:val="24"/>
      </w:rPr>
    </w:lvl>
    <w:lvl w:ilvl="1" w:tplc="D4041824">
      <w:start w:val="1"/>
      <w:numFmt w:val="bullet"/>
      <w:lvlText w:val="•"/>
      <w:lvlJc w:val="left"/>
      <w:pPr>
        <w:ind w:left="1647" w:hanging="361"/>
      </w:pPr>
      <w:rPr>
        <w:rFonts w:hint="default"/>
      </w:rPr>
    </w:lvl>
    <w:lvl w:ilvl="2" w:tplc="61988900">
      <w:start w:val="1"/>
      <w:numFmt w:val="bullet"/>
      <w:lvlText w:val="•"/>
      <w:lvlJc w:val="left"/>
      <w:pPr>
        <w:ind w:left="2473" w:hanging="361"/>
      </w:pPr>
      <w:rPr>
        <w:rFonts w:hint="default"/>
      </w:rPr>
    </w:lvl>
    <w:lvl w:ilvl="3" w:tplc="5B7E6F6A">
      <w:start w:val="1"/>
      <w:numFmt w:val="bullet"/>
      <w:lvlText w:val="•"/>
      <w:lvlJc w:val="left"/>
      <w:pPr>
        <w:ind w:left="3299" w:hanging="361"/>
      </w:pPr>
      <w:rPr>
        <w:rFonts w:hint="default"/>
      </w:rPr>
    </w:lvl>
    <w:lvl w:ilvl="4" w:tplc="CD7A5ABE">
      <w:start w:val="1"/>
      <w:numFmt w:val="bullet"/>
      <w:lvlText w:val="•"/>
      <w:lvlJc w:val="left"/>
      <w:pPr>
        <w:ind w:left="4126" w:hanging="361"/>
      </w:pPr>
      <w:rPr>
        <w:rFonts w:hint="default"/>
      </w:rPr>
    </w:lvl>
    <w:lvl w:ilvl="5" w:tplc="BDF62B66">
      <w:start w:val="1"/>
      <w:numFmt w:val="bullet"/>
      <w:lvlText w:val="•"/>
      <w:lvlJc w:val="left"/>
      <w:pPr>
        <w:ind w:left="4952" w:hanging="361"/>
      </w:pPr>
      <w:rPr>
        <w:rFonts w:hint="default"/>
      </w:rPr>
    </w:lvl>
    <w:lvl w:ilvl="6" w:tplc="3092D700">
      <w:start w:val="1"/>
      <w:numFmt w:val="bullet"/>
      <w:lvlText w:val="•"/>
      <w:lvlJc w:val="left"/>
      <w:pPr>
        <w:ind w:left="5778" w:hanging="361"/>
      </w:pPr>
      <w:rPr>
        <w:rFonts w:hint="default"/>
      </w:rPr>
    </w:lvl>
    <w:lvl w:ilvl="7" w:tplc="C5BC35C2">
      <w:start w:val="1"/>
      <w:numFmt w:val="bullet"/>
      <w:lvlText w:val="•"/>
      <w:lvlJc w:val="left"/>
      <w:pPr>
        <w:ind w:left="6605" w:hanging="361"/>
      </w:pPr>
      <w:rPr>
        <w:rFonts w:hint="default"/>
      </w:rPr>
    </w:lvl>
    <w:lvl w:ilvl="8" w:tplc="A544AEEE">
      <w:start w:val="1"/>
      <w:numFmt w:val="bullet"/>
      <w:lvlText w:val="•"/>
      <w:lvlJc w:val="left"/>
      <w:pPr>
        <w:ind w:left="7431" w:hanging="361"/>
      </w:pPr>
      <w:rPr>
        <w:rFonts w:hint="default"/>
      </w:rPr>
    </w:lvl>
  </w:abstractNum>
  <w:abstractNum w:abstractNumId="31" w15:restartNumberingAfterBreak="0">
    <w:nsid w:val="79656F0D"/>
    <w:multiLevelType w:val="hybridMultilevel"/>
    <w:tmpl w:val="04D2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2"/>
  </w:num>
  <w:num w:numId="4">
    <w:abstractNumId w:val="10"/>
  </w:num>
  <w:num w:numId="5">
    <w:abstractNumId w:val="31"/>
  </w:num>
  <w:num w:numId="6">
    <w:abstractNumId w:val="19"/>
  </w:num>
  <w:num w:numId="7">
    <w:abstractNumId w:val="17"/>
  </w:num>
  <w:num w:numId="8">
    <w:abstractNumId w:val="11"/>
  </w:num>
  <w:num w:numId="9">
    <w:abstractNumId w:val="26"/>
  </w:num>
  <w:num w:numId="10">
    <w:abstractNumId w:val="12"/>
  </w:num>
  <w:num w:numId="11">
    <w:abstractNumId w:val="0"/>
  </w:num>
  <w:num w:numId="12">
    <w:abstractNumId w:val="6"/>
  </w:num>
  <w:num w:numId="13">
    <w:abstractNumId w:val="14"/>
  </w:num>
  <w:num w:numId="14">
    <w:abstractNumId w:val="24"/>
  </w:num>
  <w:num w:numId="15">
    <w:abstractNumId w:val="1"/>
  </w:num>
  <w:num w:numId="16">
    <w:abstractNumId w:val="3"/>
  </w:num>
  <w:num w:numId="17">
    <w:abstractNumId w:val="15"/>
  </w:num>
  <w:num w:numId="18">
    <w:abstractNumId w:val="4"/>
  </w:num>
  <w:num w:numId="19">
    <w:abstractNumId w:val="8"/>
  </w:num>
  <w:num w:numId="20">
    <w:abstractNumId w:val="28"/>
  </w:num>
  <w:num w:numId="21">
    <w:abstractNumId w:val="27"/>
  </w:num>
  <w:num w:numId="22">
    <w:abstractNumId w:val="20"/>
  </w:num>
  <w:num w:numId="23">
    <w:abstractNumId w:val="7"/>
  </w:num>
  <w:num w:numId="24">
    <w:abstractNumId w:val="23"/>
  </w:num>
  <w:num w:numId="25">
    <w:abstractNumId w:val="29"/>
  </w:num>
  <w:num w:numId="26">
    <w:abstractNumId w:val="18"/>
  </w:num>
  <w:num w:numId="27">
    <w:abstractNumId w:val="16"/>
  </w:num>
  <w:num w:numId="28">
    <w:abstractNumId w:val="13"/>
  </w:num>
  <w:num w:numId="29">
    <w:abstractNumId w:val="9"/>
  </w:num>
  <w:num w:numId="30">
    <w:abstractNumId w:val="5"/>
  </w:num>
  <w:num w:numId="31">
    <w:abstractNumId w:val="2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E1"/>
    <w:rsid w:val="0000227A"/>
    <w:rsid w:val="00065D0B"/>
    <w:rsid w:val="00074D64"/>
    <w:rsid w:val="00090673"/>
    <w:rsid w:val="000A36A6"/>
    <w:rsid w:val="000B55EE"/>
    <w:rsid w:val="000F7DA6"/>
    <w:rsid w:val="00141191"/>
    <w:rsid w:val="00184A82"/>
    <w:rsid w:val="001947FD"/>
    <w:rsid w:val="001A57A5"/>
    <w:rsid w:val="00207238"/>
    <w:rsid w:val="00234164"/>
    <w:rsid w:val="002527B5"/>
    <w:rsid w:val="002814DB"/>
    <w:rsid w:val="002977F1"/>
    <w:rsid w:val="002D40ED"/>
    <w:rsid w:val="003070E6"/>
    <w:rsid w:val="00312679"/>
    <w:rsid w:val="0031504F"/>
    <w:rsid w:val="00335A91"/>
    <w:rsid w:val="00342FED"/>
    <w:rsid w:val="0034656F"/>
    <w:rsid w:val="00363265"/>
    <w:rsid w:val="003B2359"/>
    <w:rsid w:val="003B601C"/>
    <w:rsid w:val="00456B22"/>
    <w:rsid w:val="00490D01"/>
    <w:rsid w:val="0049550F"/>
    <w:rsid w:val="004A6206"/>
    <w:rsid w:val="004C4A51"/>
    <w:rsid w:val="004C6A32"/>
    <w:rsid w:val="004E28CB"/>
    <w:rsid w:val="004F4662"/>
    <w:rsid w:val="00506E39"/>
    <w:rsid w:val="00542525"/>
    <w:rsid w:val="00542C80"/>
    <w:rsid w:val="00576EA7"/>
    <w:rsid w:val="005808D5"/>
    <w:rsid w:val="005E6599"/>
    <w:rsid w:val="00644E20"/>
    <w:rsid w:val="006577F4"/>
    <w:rsid w:val="00667463"/>
    <w:rsid w:val="006816EF"/>
    <w:rsid w:val="006B135D"/>
    <w:rsid w:val="006C58C9"/>
    <w:rsid w:val="006F03C7"/>
    <w:rsid w:val="00702F0B"/>
    <w:rsid w:val="0074050E"/>
    <w:rsid w:val="00755D9C"/>
    <w:rsid w:val="00774B09"/>
    <w:rsid w:val="00791E79"/>
    <w:rsid w:val="007B6C12"/>
    <w:rsid w:val="007D7494"/>
    <w:rsid w:val="007E60E1"/>
    <w:rsid w:val="008078B5"/>
    <w:rsid w:val="00811763"/>
    <w:rsid w:val="00817A74"/>
    <w:rsid w:val="0082243B"/>
    <w:rsid w:val="008A3A21"/>
    <w:rsid w:val="008B119C"/>
    <w:rsid w:val="008C0924"/>
    <w:rsid w:val="008D4437"/>
    <w:rsid w:val="00904F91"/>
    <w:rsid w:val="0093204C"/>
    <w:rsid w:val="00937BB8"/>
    <w:rsid w:val="00941815"/>
    <w:rsid w:val="00965873"/>
    <w:rsid w:val="009944F8"/>
    <w:rsid w:val="00995282"/>
    <w:rsid w:val="00995ED7"/>
    <w:rsid w:val="009976BC"/>
    <w:rsid w:val="009C56B7"/>
    <w:rsid w:val="00A30271"/>
    <w:rsid w:val="00A32D2A"/>
    <w:rsid w:val="00A44B63"/>
    <w:rsid w:val="00A651DC"/>
    <w:rsid w:val="00A72467"/>
    <w:rsid w:val="00A766E5"/>
    <w:rsid w:val="00A772DB"/>
    <w:rsid w:val="00AC5998"/>
    <w:rsid w:val="00AD20AD"/>
    <w:rsid w:val="00AD7317"/>
    <w:rsid w:val="00AE4625"/>
    <w:rsid w:val="00AF6683"/>
    <w:rsid w:val="00AF7E6F"/>
    <w:rsid w:val="00B0345F"/>
    <w:rsid w:val="00B929D8"/>
    <w:rsid w:val="00B940E1"/>
    <w:rsid w:val="00BB00E8"/>
    <w:rsid w:val="00C04E35"/>
    <w:rsid w:val="00C910E5"/>
    <w:rsid w:val="00CA59CC"/>
    <w:rsid w:val="00CC4F34"/>
    <w:rsid w:val="00CE14DD"/>
    <w:rsid w:val="00CE59C6"/>
    <w:rsid w:val="00D03D80"/>
    <w:rsid w:val="00D24C3B"/>
    <w:rsid w:val="00D50B34"/>
    <w:rsid w:val="00E0783B"/>
    <w:rsid w:val="00E24358"/>
    <w:rsid w:val="00E55CF9"/>
    <w:rsid w:val="00EB1B1C"/>
    <w:rsid w:val="00EB387E"/>
    <w:rsid w:val="00EB5DD0"/>
    <w:rsid w:val="00EC2496"/>
    <w:rsid w:val="00EE0436"/>
    <w:rsid w:val="00EF61D8"/>
    <w:rsid w:val="00F12F5E"/>
    <w:rsid w:val="00F552FA"/>
    <w:rsid w:val="00F61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B3B75F"/>
  <w15:docId w15:val="{098A0CFA-6364-4816-A417-5B814007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8"/>
      <w:szCs w:val="28"/>
    </w:rPr>
  </w:style>
  <w:style w:type="paragraph" w:styleId="Heading2">
    <w:name w:val="heading 2"/>
    <w:basedOn w:val="Normal"/>
    <w:uiPriority w:val="1"/>
    <w:qFormat/>
    <w:pPr>
      <w:ind w:left="100"/>
      <w:outlineLvl w:val="1"/>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CE59C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E59C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D731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D731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AF668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361"/>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37BB8"/>
    <w:pPr>
      <w:tabs>
        <w:tab w:val="center" w:pos="4513"/>
        <w:tab w:val="right" w:pos="9026"/>
      </w:tabs>
    </w:pPr>
  </w:style>
  <w:style w:type="character" w:customStyle="1" w:styleId="HeaderChar">
    <w:name w:val="Header Char"/>
    <w:basedOn w:val="DefaultParagraphFont"/>
    <w:link w:val="Header"/>
    <w:uiPriority w:val="99"/>
    <w:rsid w:val="00937BB8"/>
  </w:style>
  <w:style w:type="paragraph" w:styleId="Footer">
    <w:name w:val="footer"/>
    <w:basedOn w:val="Normal"/>
    <w:link w:val="FooterChar"/>
    <w:uiPriority w:val="99"/>
    <w:unhideWhenUsed/>
    <w:rsid w:val="00937BB8"/>
    <w:pPr>
      <w:tabs>
        <w:tab w:val="center" w:pos="4513"/>
        <w:tab w:val="right" w:pos="9026"/>
      </w:tabs>
    </w:pPr>
  </w:style>
  <w:style w:type="character" w:customStyle="1" w:styleId="FooterChar">
    <w:name w:val="Footer Char"/>
    <w:basedOn w:val="DefaultParagraphFont"/>
    <w:link w:val="Footer"/>
    <w:uiPriority w:val="99"/>
    <w:rsid w:val="00937BB8"/>
  </w:style>
  <w:style w:type="paragraph" w:customStyle="1" w:styleId="Default">
    <w:name w:val="Default"/>
    <w:rsid w:val="00065D0B"/>
    <w:pPr>
      <w:widowControl/>
      <w:autoSpaceDE w:val="0"/>
      <w:autoSpaceDN w:val="0"/>
      <w:adjustRightInd w:val="0"/>
    </w:pPr>
    <w:rPr>
      <w:rFonts w:ascii="Calibri" w:hAnsi="Calibri" w:cs="Calibri"/>
      <w:color w:val="000000"/>
      <w:sz w:val="24"/>
      <w:szCs w:val="24"/>
      <w:lang w:val="en-GB"/>
    </w:rPr>
  </w:style>
  <w:style w:type="paragraph" w:styleId="BalloonText">
    <w:name w:val="Balloon Text"/>
    <w:basedOn w:val="Normal"/>
    <w:link w:val="BalloonTextChar"/>
    <w:uiPriority w:val="99"/>
    <w:semiHidden/>
    <w:unhideWhenUsed/>
    <w:rsid w:val="00065D0B"/>
    <w:rPr>
      <w:rFonts w:ascii="Tahoma" w:hAnsi="Tahoma" w:cs="Tahoma"/>
      <w:sz w:val="16"/>
      <w:szCs w:val="16"/>
    </w:rPr>
  </w:style>
  <w:style w:type="character" w:customStyle="1" w:styleId="BalloonTextChar">
    <w:name w:val="Balloon Text Char"/>
    <w:basedOn w:val="DefaultParagraphFont"/>
    <w:link w:val="BalloonText"/>
    <w:uiPriority w:val="99"/>
    <w:semiHidden/>
    <w:rsid w:val="00065D0B"/>
    <w:rPr>
      <w:rFonts w:ascii="Tahoma" w:hAnsi="Tahoma" w:cs="Tahoma"/>
      <w:sz w:val="16"/>
      <w:szCs w:val="16"/>
    </w:rPr>
  </w:style>
  <w:style w:type="paragraph" w:styleId="NoSpacing">
    <w:name w:val="No Spacing"/>
    <w:link w:val="NoSpacingChar"/>
    <w:uiPriority w:val="1"/>
    <w:qFormat/>
    <w:rsid w:val="00AD20AD"/>
    <w:pPr>
      <w:widowControl/>
    </w:pPr>
    <w:rPr>
      <w:rFonts w:eastAsiaTheme="minorEastAsia"/>
      <w:lang w:eastAsia="ja-JP"/>
    </w:rPr>
  </w:style>
  <w:style w:type="character" w:customStyle="1" w:styleId="NoSpacingChar">
    <w:name w:val="No Spacing Char"/>
    <w:basedOn w:val="DefaultParagraphFont"/>
    <w:link w:val="NoSpacing"/>
    <w:uiPriority w:val="1"/>
    <w:rsid w:val="00AD20AD"/>
    <w:rPr>
      <w:rFonts w:eastAsiaTheme="minorEastAsia"/>
      <w:lang w:eastAsia="ja-JP"/>
    </w:rPr>
  </w:style>
  <w:style w:type="table" w:styleId="TableGrid">
    <w:name w:val="Table Grid"/>
    <w:basedOn w:val="TableNormal"/>
    <w:uiPriority w:val="59"/>
    <w:rsid w:val="003B2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AD731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AD7317"/>
    <w:rPr>
      <w:rFonts w:asciiTheme="majorHAnsi" w:eastAsiaTheme="majorEastAsia" w:hAnsiTheme="majorHAnsi" w:cstheme="majorBidi"/>
      <w:color w:val="243F60" w:themeColor="accent1" w:themeShade="7F"/>
    </w:rPr>
  </w:style>
  <w:style w:type="character" w:styleId="Hyperlink">
    <w:name w:val="Hyperlink"/>
    <w:rsid w:val="003B601C"/>
    <w:rPr>
      <w:color w:val="0000FF"/>
      <w:u w:val="single"/>
    </w:rPr>
  </w:style>
  <w:style w:type="character" w:customStyle="1" w:styleId="Heading7Char">
    <w:name w:val="Heading 7 Char"/>
    <w:basedOn w:val="DefaultParagraphFont"/>
    <w:link w:val="Heading7"/>
    <w:uiPriority w:val="9"/>
    <w:semiHidden/>
    <w:rsid w:val="00AF6683"/>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unhideWhenUsed/>
    <w:rsid w:val="00AF6683"/>
    <w:rPr>
      <w:sz w:val="16"/>
      <w:szCs w:val="16"/>
    </w:rPr>
  </w:style>
  <w:style w:type="paragraph" w:styleId="CommentText">
    <w:name w:val="annotation text"/>
    <w:basedOn w:val="Normal"/>
    <w:link w:val="CommentTextChar"/>
    <w:semiHidden/>
    <w:unhideWhenUsed/>
    <w:rsid w:val="00AF6683"/>
    <w:pPr>
      <w:widowControl/>
    </w:pPr>
    <w:rPr>
      <w:rFonts w:ascii="Arial" w:eastAsia="Times New Roman" w:hAnsi="Arial" w:cs="Arial"/>
      <w:sz w:val="20"/>
      <w:szCs w:val="20"/>
      <w:lang w:val="en-GB"/>
    </w:rPr>
  </w:style>
  <w:style w:type="character" w:customStyle="1" w:styleId="CommentTextChar">
    <w:name w:val="Comment Text Char"/>
    <w:basedOn w:val="DefaultParagraphFont"/>
    <w:link w:val="CommentText"/>
    <w:semiHidden/>
    <w:rsid w:val="00AF6683"/>
    <w:rPr>
      <w:rFonts w:ascii="Arial" w:eastAsia="Times New Roman" w:hAnsi="Arial" w:cs="Arial"/>
      <w:sz w:val="20"/>
      <w:szCs w:val="20"/>
      <w:lang w:val="en-GB"/>
    </w:rPr>
  </w:style>
  <w:style w:type="character" w:customStyle="1" w:styleId="Heading3Char">
    <w:name w:val="Heading 3 Char"/>
    <w:basedOn w:val="DefaultParagraphFont"/>
    <w:link w:val="Heading3"/>
    <w:uiPriority w:val="9"/>
    <w:semiHidden/>
    <w:rsid w:val="00CE59C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E59C6"/>
    <w:rPr>
      <w:rFonts w:asciiTheme="majorHAnsi" w:eastAsiaTheme="majorEastAsia" w:hAnsiTheme="majorHAnsi" w:cstheme="majorBidi"/>
      <w:i/>
      <w:iCs/>
      <w:color w:val="365F91" w:themeColor="accent1" w:themeShade="BF"/>
    </w:rPr>
  </w:style>
  <w:style w:type="paragraph" w:styleId="Subtitle">
    <w:name w:val="Subtitle"/>
    <w:basedOn w:val="Normal"/>
    <w:link w:val="SubtitleChar"/>
    <w:qFormat/>
    <w:rsid w:val="00CE59C6"/>
    <w:pPr>
      <w:widowControl/>
      <w:jc w:val="center"/>
    </w:pPr>
    <w:rPr>
      <w:rFonts w:ascii="Arial" w:eastAsia="Times New Roman" w:hAnsi="Arial" w:cs="Arial"/>
      <w:b/>
      <w:bCs/>
      <w:sz w:val="28"/>
      <w:szCs w:val="24"/>
      <w:lang w:val="en-GB"/>
    </w:rPr>
  </w:style>
  <w:style w:type="character" w:customStyle="1" w:styleId="SubtitleChar">
    <w:name w:val="Subtitle Char"/>
    <w:basedOn w:val="DefaultParagraphFont"/>
    <w:link w:val="Subtitle"/>
    <w:rsid w:val="00CE59C6"/>
    <w:rPr>
      <w:rFonts w:ascii="Arial" w:eastAsia="Times New Roman" w:hAnsi="Arial" w:cs="Arial"/>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581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coliseum.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B145A-0A91-412F-A73C-65ECD1BF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Head of Finance</vt:lpstr>
    </vt:vector>
  </TitlesOfParts>
  <Company>Microsoft</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Finance</dc:title>
  <dc:subject>Recruitment Pack</dc:subject>
  <dc:creator>Anne-Louise Jones</dc:creator>
  <cp:lastModifiedBy>Jack Hardwick</cp:lastModifiedBy>
  <cp:revision>5</cp:revision>
  <cp:lastPrinted>2019-03-05T13:01:00Z</cp:lastPrinted>
  <dcterms:created xsi:type="dcterms:W3CDTF">2022-06-16T10:04:00Z</dcterms:created>
  <dcterms:modified xsi:type="dcterms:W3CDTF">2022-06-23T10:24:00Z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LastSaved">
    <vt:filetime>2018-03-07T00:00:00Z</vt:filetime>
  </property>
</Properties>
</file>